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 五星丰泰花园纯玩2天游】东莞2天丨食足4餐丨豪叹三文鱼海鲜自助晚行程单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TX-20260618SP10318276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上下车信息
                <w:br/>
                出发点：09:30纪念堂地铁站C出口
                <w:br/>
                10:30基盛万科肯德基门口（番禺广场地铁站E出口）
                <w:br/>
                下车点：原上车点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入住东莞挂牌五星酒店 虎门丰泰花园酒店
                <w:br/>
                食足4餐 豪叹三文鱼海鲜自助晚餐、酒店丰盛自助早餐、酒店点心下午茶、特色道滘鱼粥
                <w:br/>
                松湖烟雨 走进莫奈花园 外观华为欧洲小镇
                <w:br/>
                尊享酒店无限次热带雨林温矿泉 巴厘岛风情室外泳池
                <w:br/>
                岭南园林璀璨瑰宝-东莞粤晖园 
                <w:br/>
                东莞“江南水乡”-道滘水乡古镇 
                <w:br/>
                永庆村网红打卡：兴隆街、级级桥、巍焕楼、三丫桥、神仙竹
                <w:br/>
                娱乐升级：
                <w:br/>
                1、每团人数最多1组家庭安排手动麻将任打4小时！(若遇人数相同，先报先得）
                <w:br/>
                2、满16人赠送1组家庭KTV任唱！（若遇人数相同，先报先得）
                <w:br/>
                3、每房赠送2人户外卡丁车体验1次！
                <w:br/>
                优惠升级：
                <w:br/>
                体验升级：每人派发263线路来回公交票1张(免费)，客人可以选择搭乘到黄河时装城逛街。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第一天：集中地-粤晖园-道滘水乡古镇-东莞虎门丰泰花园酒店-晚餐
                <w:br/>
                早上于指定地点集中出发，乘坐旅游巴士前往东莞粤晖园（车程约1小时，游览约1小时）。
                <w:br/>
                粤晖园旅游景区为国家AAA级旅游景区，景区占地50万平方米，是中国最大的古典私家园林，建筑风格以仿明清建筑为主。景区巧引东江活水，河、湖、溪、澜纵横交错，荡漾在2000多米的榕荫水道，两岸奇花异树，青翠欲滴，极尽婉约柔美。它重现了岭南古建筑的神韵，是岭南园林的代表之作。东西部景区以一条长二千米的东江河水道为轴线，两旁是一个个古朴自然的建筑群，有泰来楼、南韵馆、天香云外、粤晖茶庄等；南北部景区横跨河道中部，依次为东正门、百蝠晖春、蘩楼。其中，蘩楼是园中的主体建筑，气势宏伟。从东正门景区后可以看到的就是整个粤晖园最重要的景点“百蝠晖春”，它是全国最大的一幅砖雕，据说用了1600万块砖，耗时2年才得以完成。砖雕的主体乃一巨型蝠王，另有四只略小蝠王盘旋于蝠王左右，寓意着五福临门。南韵楼上有粤剧博物馆，介绍了粤剧的发展。游玩过园林后可以游船、烧烤、钓鱼，这里挺适合亲友聚会的。整体而言，粤晖园作为岭南风格的私家园林，建筑很值得一看，它的布局精妙，杨柳依依，蕴含着清雅别致的古韵遗风。
                <w:br/>
                <w:br/>
                随后前往【道滘水乡古镇】（车程约20分钟，游览约1小时）“人人尽说江南好”，再也不用羡慕别人，道滘也有属于自己的“小江南”，沿着河岸而建的永庆村，有白墙黛瓦、有竹林深深，有小桥流水，幽静而舒适。走进永庆村，触目可及的是典型的水乡元素，虹桥、小船、流水……颇有“小桥流水人家 ”的意境。起一个大早静静地发呆，或漫步在入夜的河岸边，都让人如痴如醉，还能深刻体会到具有七百多年历史的水乡古镇风情。行走在永庆村的河道边，首先会被各色鲜艳明亮的墙绘吸引眼球。龙舟竞技、粤剧元素、水乡特色……生活气息十足的画面，让时光也变得生动起来。
                <w:br/>
                来过才知道，这里藏着太多迷人的风景，灵性且诗意。河水蜿蜒，勾勒出这里的悠闲自适，生机勃勃。永庆村有着水乡精致细腻的生活方式，不紧不慢，优雅而从容，静静地等待着每一位来者。恰是人间四月天，蓝天为画布，树木抽出新芽，桥下流水潺潺，描绘出永庆村独有的水乡美景。
                <w:br/>
                随后前往【东莞丰泰花园酒店】办理入住，随后自由活动，免费畅玩酒店花园超大泳池，温矿泉，健身房，卡丁车等。【东莞丰泰花园酒店】东莞丰泰花园酒店是一家商务型酒店，设计风格上充分考虑人与自然相融的特点，运用了热带雨林风情的设计元素，经国际著名设计师的演绎，体现出优雅、休闲与自然的和谐。酒店依山而建，傍水而筑，在建筑文化上，基本延续了源于自然，还于自然的风格。 东莞丰泰花园酒店拥有各类型豪华商务套间，9个不同经营风格及特色的餐厅和酒吧，荟萃中、日、法及东南亚等多国特色美食，可容纳1000人的多功能宴会厅及8间豪华商务会议室。汇集餐饮、会议、康乐和客房为一体
                <w:br/>
                而言，粤晖园作为岭南风格的私家园林，建筑很值得一看，它的布局精妙，杨柳依依，蕴含着清雅别致的古韵遗风。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午餐：道滘特色鱼片肉丸粥1碗。特别安排下午茶：酒店点心下午茶     晚餐：三文鱼海鲜自助晚餐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东莞虎门丰泰花园酒店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第二天：酒店早餐-东莞松山湖-返程
                <w:br/>
                早上睡到自然醒，自由享用酒店自助早餐，【松山湖景区】（车程约40分钟，游玩约1.5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以烟雨命名，突出其清晨及雨霁虹出时分的美丽景色，寓意松山湖的美好未来。
                <w:br/>
                随后回程广州，结束愉快行程。
                <w:br/>
                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出发日期（端午/周六不涨价）6月13/16/19/23/27日；
                <w:br/>
                7月4/11/18/21/25/28日；
                <w:br/>
                8月1/4/8/11/15/22/29日
                <w:br/>
                <w:br/>
                价格
                <w:br/>
                成人：388元/人（占床、含车位、餐、无限次温矿泉）
                <w:br/>
                1.4m以上：358元/人（不占床、含车位、餐、无限次温矿泉）
                <w:br/>
                1.2-1.4米儿童：298元/人（不占床、含车位、餐、无限次温矿泉）
                <w:br/>
                1.2米以下小童：168元/人（含车位）
                <w:br/>
                <w:br/>
                房差说明
                <w:br/>
                三人房：无
                <w:br/>
                单房差：250元/人；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<w:br/>
                【费用包含】
                <w:br/>
                1、交通：按实际参团人数安排空调旅游巴士，每人1正座；
                <w:br/>
                2、用餐：含1早餐2正餐1下午茶（正餐为酒店自助餐，不用均无费用退）（行程用餐自理期间导游推荐当地或附近用餐，费用自理，客人可自由参与）；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4、住宿：东莞虎门丰泰花园酒店-标准客房（具体房型按酒店安排为准，酒店不设三人房，不可加床，不设退房差，单成人需补房差/放弃床位）；
                <w:br/>
                5、服务：含优秀导游服务；
                <w:br/>
                6、购物：纯玩无购物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
                <w:br/>
                1、行程中一切个人消费自理。行程用餐自理期间导游推荐当地或附近用餐，费用自理，客人可自由参与。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2026-07-22T09:56:36+08:00</dcterms:created>
  <dcterms:modified xsi:type="dcterms:W3CDTF">2026-07-22T09:56:36+08:00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