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【夏日本州全景】日本六天全景游|浅草寺|金阁寺|银座秋叶原|箱根神社行程单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CYJP1782189004wS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去程HB322 香港-东京成田 11:15-16:45
                <w:br/>
                 回程HB341 大阪关西-香港 14:00 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AB线双选择，你的行程你做主、金阁寺、箱根、湖畔富士山风光、畅吃日料小火锅与和牛铁板烧、全程星级住宿特别升级一晚市区酒店</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深圳-香港-东京
                <w:br/>
                各位贵宾于指定时间在指定地点集合，由专业领队办理登机手续飞往日本成田机场（日本比中国快一小时，航程约4小时），抵达后办理入境手续。后前往酒店办理入住手续，调整时差、休息。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★【皇居外苑、二重桥】：被认为是皇居很美之地，广场中间有一座为纪念皇太子成婚而建的大喷水池，南侧有二重桥，在这里可以同充满江户遗风的皇居合影留念。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B线：自由活动（全天不含餐，车、导游。推荐东京迪士尼）
                <w:br/>
                ★【东京迪士尼】：东京迪士尼乐园位于日本千叶县浦安市，是亚洲最受欢迎的主题公园之一。自1983年开业以来，它以其独特的魔法世界和经典迪士尼角色吸引了无数游客。（不含门票，门票自理）
                <w:br/>
              </w:t>
            </w:r>
          </w:p>
        </w:tc>
        <w:tc>
          <w:tcPr/>
          <w:p>
            <w:pPr>
              <w:pStyle w:val="indent"/>
            </w:pPr>
            <w:r>
              <w:rPr>
                <w:rFonts w:ascii="宋体" w:hAnsi="宋体" w:eastAsia="宋体" w:cs="宋体"/>
                <w:color w:val="000000"/>
                <w:sz w:val="20"/>
                <w:szCs w:val="20"/>
              </w:rPr>
              <w:t xml:space="preserve">早餐：酒店内含早     午餐：日式鳗鱼饭     晚餐：X   </w:t>
            </w:r>
          </w:p>
        </w:tc>
        <w:tc>
          <w:tcPr/>
          <w:p>
            <w:pPr>
              <w:pStyle w:val="indent"/>
            </w:pPr>
            <w:r>
              <w:rPr>
                <w:rFonts w:ascii="宋体" w:hAnsi="宋体" w:eastAsia="宋体" w:cs="宋体"/>
                <w:color w:val="000000"/>
                <w:sz w:val="20"/>
                <w:szCs w:val="20"/>
              </w:rPr>
              <w:t xml:space="preserve">葛西鲜花酒店或者同级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东京-箱根
                <w:br/>
                ★【珍珠文化馆】：珍珠在琳琅满目的珠宝内占据着重要的地位。日本是世界著名的珍珠产地之一。
                <w:br/>
                ★【箱根神社】：箱根神社坐落于芦之湖畔，是箱根地区的总神社。穿过古老的杉木参道，可见庄严社殿，供奉着交通安全之神，是祈求平安与开运的灵秀之地，氛围宁静神圣。
                <w:br/>
                ★【箱根水上鸟居】：这座红色鸟居临水而立，是箱根的标志性景观。当湖面平静时，鸟居与后方富士山构成绝美画面，仿佛通往神秘异界之门，是绝佳的摄影圣地。
                <w:br/>
                ★【芦之湖（车览）】：芦之湖是由火山喷发形成的火山口湖。车行湖畔，可将碧波万顷的湖光山色尽收眼底，远眺富士山雄姿与湖中倒影，景致如诗如画，令人心旷神怡。
                <w:br/>
                ★【箱根大涌谷】：大涌谷是箱根最著名的火山遗迹。山谷中白烟缭绕，喷发着富含硫磺的蒸汽，场面壮观。可品尝用温泉水煮成的“黑鸡蛋”，亲身感受地球的生命力量。
                <w:br/>
              </w:t>
            </w:r>
          </w:p>
        </w:tc>
        <w:tc>
          <w:tcPr/>
          <w:p>
            <w:pPr>
              <w:pStyle w:val="indent"/>
            </w:pPr>
            <w:r>
              <w:rPr>
                <w:rFonts w:ascii="宋体" w:hAnsi="宋体" w:eastAsia="宋体" w:cs="宋体"/>
                <w:color w:val="000000"/>
                <w:sz w:val="20"/>
                <w:szCs w:val="20"/>
              </w:rPr>
              <w:t xml:space="preserve">早餐：酒店内含早     午餐：箱根特色料理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★【忍野八海】：被誉为“日本九寨沟”，是忍野地区指定的国家自然风景区.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w:t>
            </w:r>
          </w:p>
        </w:tc>
        <w:tc>
          <w:tcPr/>
          <w:p>
            <w:pPr>
              <w:pStyle w:val="indent"/>
            </w:pPr>
            <w:r>
              <w:rPr>
                <w:rFonts w:ascii="宋体" w:hAnsi="宋体" w:eastAsia="宋体" w:cs="宋体"/>
                <w:color w:val="000000"/>
                <w:sz w:val="20"/>
                <w:szCs w:val="20"/>
              </w:rPr>
              <w:t xml:space="preserve">早餐：酒店内含早     午餐：怀石风料理或牛肉陶板烧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京都-大阪
                <w:br/>
                ★【三室户寺】：三室户寺位于日本京都府宇治市，是一座创建于平安时代（约公元770年）的古老寺院，隶属西国三十三所观音灵场的第十番札所。寺院坐落于明星山山麓，因其拥有广阔的庭园与四季纷呈的花卉景观，被誉为“花之寺”寺院以规模宏大的绣球花园闻名，园内种植约50种、超过两万株绣球花，每年六月花期形成壮观花海，使其成为日本三大绣球花赏花胜地之一。
                <w:br/>
                ★【综合免税店】：日本国内规模最大的日用品药妆免税店，各类保健药品、日用商品、厨房用具等品种齐全。设有中、英文等多国语言导购，提供免税服务。
                <w:br/>
                ★【金阁寺】：金阁寺（鹿苑寺）的樱花以 “金粉相映” 的绝景著称 —— 金色楼阁与镜湖池畔的淡粉色樱花相互映衬，倒映水中，构成京都春日最具标志性的画面之一。虽樱花树数量不多，却因精心布局而意境深远，完美诠释了日式美学中“物哀”与“侘寂”的哲思。
                <w:br/>
                ★【茶道体验】：可以体验中国茶道与日本茶道的不同，体验日本茶艺的步骤。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★【心斋桥商店街＆道顿堀美食街】：心斋桥是大阪最大的购物区，道顿堀川的两岸的室外广告和霓虹灯一连成了一片，把城市点缀得更加华丽。
                <w:br/>
              </w:t>
            </w:r>
          </w:p>
        </w:tc>
        <w:tc>
          <w:tcPr/>
          <w:p>
            <w:pPr>
              <w:pStyle w:val="indent"/>
            </w:pPr>
            <w:r>
              <w:rPr>
                <w:rFonts w:ascii="宋体" w:hAnsi="宋体" w:eastAsia="宋体" w:cs="宋体"/>
                <w:color w:val="000000"/>
                <w:sz w:val="20"/>
                <w:szCs w:val="20"/>
              </w:rPr>
              <w:t xml:space="preserve">早餐：酒店内含早     午餐：烤肉料理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大阪-香港-深圳
                <w:br/>
                早餐后，办理退房手续，乘坐酒店的穿梭巴士前往机场，机场免税店继续购物，在导游指定时间集合，办理乘机手续乘坐航班返回，结束难忘的日本之旅
                <w:br/>
              </w:t>
            </w:r>
          </w:p>
        </w:tc>
        <w:tc>
          <w:tcPr/>
          <w:p>
            <w:pPr>
              <w:pStyle w:val="indent"/>
            </w:pPr>
            <w:r>
              <w:rPr>
                <w:rFonts w:ascii="宋体" w:hAnsi="宋体" w:eastAsia="宋体" w:cs="宋体"/>
                <w:color w:val="000000"/>
                <w:sz w:val="20"/>
                <w:szCs w:val="20"/>
              </w:rPr>
              <w:t xml:space="preserve">早餐：酒店内含早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1、全程经济舱团体机票、机场税、保安税及燃油附加费；
                <w:br/>
                行程所列住宿酒店(以两人住宿一间标准房为基准)；
                <w:br/>
                2、行程所列当地4星酒店（国内网评3-4钻），其中升级1晚当地5星酒店（国内网评5钻），2晚温泉酒店（温泉酒店不评星）；
                <w:br/>
                3、早餐为酒店早餐（5个），正餐（4个1500日元/餐+1温泉餐），部分餐厅预约火爆，如预约不上将调整到同餐标餐厅用餐，餐费如客人未吃视为自行放弃恕不退还。
                <w:br/>
                4、行程表内所列景点入场费及全程旅游观光巴士（头尾两天所使用的车为酒店专车，其余四天为旅游巴士）。用车标准：16-25人18-25座车；25-28人28座车；28人以上40座车;
                <w:br/>
                5、全程专业领队跟导游优质服务 、旅行社责任险；
                <w:br/>
                6、已含境外司机导游服务费650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1、日本团签费用200（自备签证减200/人）
                <w:br/>
                2、行程外自理的费用；
                <w:br/>
                3、候机或在机场内的餐食或行程内注明的自理的餐食；
                <w:br/>
                4、行程中个人消费产生的费用（如：洗衣、理发、电话、饮料、付费电视、行李搬运等私人费用）；
                <w:br/>
                5、旅程中因不可抗力因素产生的额外费用；
                <w:br/>
                6、单房差费用；
                <w:br/>
                7、航空公司燃油税上涨价格部份，如遇上涨则追补差价。
                <w:br/>
                8、日本领事馆通知签证费上涨价格部份，如遇上涨则追补同比例差价。
                <w:br/>
                9、出境旅游团体意外险
                <w:br/>
                10、持有外籍护照需加收1000元地接附加费用，港澳台需加收500元地接附加费用
                <w:br/>
                11、客人如需取消行程以内所含项目（景点，膳食，酒店等）,作自动放弃处理,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2、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3、旅游签客人如因自身原因未能入境，我司不承担责任及不退任何费用；持港澳护照的客人要自行带上其回乡证，台湾客人带上台胞证，持非中国护照的客人护照上必须检查是否备有中国入境签证。
                <w:br/>
                4、因客人自身问题而不能在中国关出境或在日本入境，则所有费用，恕不退款。
                <w:br/>
                5、年末, 年始及假期, 价格将会有浮动,如日元汇率大幅浮动,报价会作适当调整 
                <w:br/>
                6、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7、客人如需要求享受单人房，我社将加收单人房差(日本单人房非大床或双床单住)，单人间房型(房间内只有一张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8、客人如需取消行程以内所含项目（景点，膳食，酒店等）,作自动放弃处理,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9、根据日本政府最新规定，旅游巴士司机每天服务至晚上19时,如因客人自身原因景点集合迟到导致整团需延长巴士服务,按日本条例,需每小时付日元10,000给司机作延长金, 此费用将由客人承担! 
                <w:br/>
                10、团队人数我司会以旅游车辆的坐位数合理分配，散拼团不得对团队人数提出异议。
                <w:br/>
                11、各花卉或红叶等观赏时间根据天气和气候变化而定，不属于人为控制因素，敬请留意；
                <w:br/>
                ★如遇天气因素而影响花期，将更改景点，请见谅！
                <w:br/>
                12、本产品供应商为:深圳市诚游视界国际旅行社有限公司，许可证号:L-GD-CJ00249。此团10人成团，为保证游客如期出发，我社将与其他旅行社共同委托深圳市诚游视界国际旅行社有限公司组织出发(拼团出发)，如客人不接受拼团出发，请报名时以书面形式注明。此团由深圳市诚游视界国际旅行社有限公司委托旅游目的地具有相应资质的地接社承接本旅行团在当地的接待业务，地接社的相关信息、委源的导游姓名和电话，以及具体车次时间、最终行程(游觉顺字)及入住酒店的具体名称等信息，一井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2026-06-24T04:07:38+08:00</dcterms:created>
  <dcterms:modified xsi:type="dcterms:W3CDTF">2026-06-24T04:07:38+08:00</dcterms:modified>
</cp:coreProperties>
</file>

<file path=docProps/custom.xml><?xml version="1.0" encoding="utf-8"?>
<Properties xmlns="http://schemas.openxmlformats.org/officeDocument/2006/custom-properties" xmlns:vt="http://schemas.openxmlformats.org/officeDocument/2006/docPropsVTypes"/>
</file>