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【梧州骑楼与黄姚古镇3天】打卡世界奇迹梧州骑楼丨探秘天然氧吧白云山丨走进黄姚古镇千年时光行程单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梧州市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w:br/>
                <w:br/>
                07:30番禺广场基盛万科肯德基门口（番禺广场地铁站E出口）
                <w:br/>
                08:30越秀中山纪念堂西门售票处（纪念堂地铁站C出口对面）
                <w:br/>
                <w:br/>
                下车点：原上车点下车
                <w:br/>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★【中国骑楼博物城】：游览堪称世界第八大奇迹的，连绵成片的骑楼，是梧州昔日辉煌繁荣的标志！
                <w:br/>
                ★【白云山】：国家级森林公园，森林覆盖率达93%，负氧离子含量为69120/cm3，是一个天然植物王国和天然氧吧
                <w:br/>
                ★【黄姚古镇】：黄姚古镇被誉为梦境家园，被美国有线电视新闻网(CNN)评为“中国最美的五大水乡”之一，荣膺“中国最美的十大古镇”、“中国最具旅游价值的古城镇”和“人一生必去的50个地方之一”！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出发地——临贺故城——永丰湖——灵峰广场
                <w:br/>
                指定时间指定地点集合前往贺州，导游接团——前往游览【临贺故城】（游览时间约1小时），位于贺州市八步区贺街镇，始建于西汉元鼎六年，即公元前111年。故城包括旧县肚城址、洲尾城址、河西古城、河东古城等四个城址、六大古墓群、寺庙二座及宋代营盘一处，内存有大量富于地方特色的古建筑，包括寺庙、祠堂、捕厅、衙门、义仓、会馆、文庙、石板街道、古井、民居、码头及水门等。故城历史脉络清楚，延续时间长，文化内涵丰富，是广西已发现的西汉四大城址中唯一保存完好的历史古城。游览【孔庙】贺州孔庙位于八步区贺街镇—宗祠文脉特色小镇建设用地85亩在全世界同类孔庙中具有第一大榕树、第一大孔庙广场、第一大明伦堂“，三个世界第一”的地位。孔庙大成殿建在用花岗岩砌筑的台基上，主殿高13.8米，宽35.6米，进深23.8米。大成殿前廊鼎立着8根花岗岩通体石柱，重檐歇山顶，黄琉璃屋面，黄琉璃瓦剪边，殿脊为陡板脊，脊上以博古卷草、熬鱼、宝珠做装饰，殿脊灰塑以人物、花鸟、瑞兽为题材，工艺及色彩均具有传统孔庙建筑的特点和风格。【永丰湖】是休闲游玩的好去处。夏日暖阳下，湖光山色美不胜收，乌桕叶红、银杏叶黄，与蓝天白云相映成趣。游玩时，可沿湖畔漫步，欣赏美景，感受水天一色的宁静。拍照打卡也很美。前往贺州 CBD 市中心【远东旅游休闲街区】贺州市八步区远东旅游休闲街区，2024 年 11 月被评为“广西旅游休闲街区”，是贺州人流客流的聚集地、美食汇集地，更是年轻人心目中的“网 红打卡地”，可在此自由品尝贺州美食，小吃推荐：牛肠酸、粉角、马蜂凉粉、螺蛳粉、老友粉、桂林米 粉、广西酸嘢、田螺鸭脚煲......晚餐自理。
                <w:br/>
                交通：汽车
                <w:br/>
              </w:t>
            </w:r>
          </w:p>
        </w:tc>
        <w:tc>
          <w:tcPr/>
          <w:p>
            <w:pPr>
              <w:pStyle w:val="indent"/>
            </w:pPr>
            <w:r>
              <w:rPr>
                <w:rFonts w:ascii="宋体" w:hAnsi="宋体" w:eastAsia="宋体" w:cs="宋体"/>
                <w:color w:val="000000"/>
                <w:sz w:val="20"/>
                <w:szCs w:val="20"/>
              </w:rPr>
              <w:t xml:space="preserve">早餐：X     午餐：X     晚餐：酒店自助晚   </w:t>
            </w:r>
          </w:p>
        </w:tc>
        <w:tc>
          <w:tcPr/>
          <w:p>
            <w:pPr>
              <w:pStyle w:val="indent"/>
            </w:pPr>
            <w:r>
              <w:rPr>
                <w:rFonts w:ascii="宋体" w:hAnsi="宋体" w:eastAsia="宋体" w:cs="宋体"/>
                <w:color w:val="000000"/>
                <w:sz w:val="20"/>
                <w:szCs w:val="20"/>
              </w:rPr>
              <w:t xml:space="preserve">贺州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黄姚---梧州市博物馆--龟苓膏展馆——骑楼城
                <w:br/>
                早餐后前往游览中国最美的十大古镇、中国最具旅游价值古城镇——【黄姚古镇】（游玩约2.5小时）。观赏宝珠观、古戏台、光宁庙、司马弟、鲤鱼街、八卦迷宫街等明清建筑。此镇小桥流水、古树参天、亭台楼阁、秦砖汉瓦，极具历史风情。古镇内300多间明清宅院，青砖黛瓦，飞檐画栋，岭南风格极其浓郁。古街按九宫八卦阵势布局，一条主街延伸出八条弯弯曲曲的街巷，宛如一大迷宫，大街小巷均用青石板铺砌而成，象一条起舞的青龙。三条溪河蜿蜒穿行在古镇之中，古民居的静态于流水的动态自然的结合，共同构筑了一幅“小桥、流水、人家”的绝世美景，其独特的景致与江南众多水乡不尽相同，古屋，古榕，奇石和小桥流水交相辉映——后前往【梧州博物馆】馆藏文物馆藏文物超1.7万件（套），涵盖新旧石器、陶器、瓷器、玉器、金银器、铜铁器、石刻、书画及历代古钱币等，以汉晋时期文物最为丰富。重要藏品包括东汉“羽人铜灯”、南朝“青瓷骑士俑”等国家一级文物。常设展览以“千年岭南重镇 百年两广商埠”为主题，分为12个部分，系统展示梧州从新石器时代到近现代的历史变迁，突出其作为岭南政治、经济、文化中心及海陆丝绸之路重要节点的历史地位。下辖场馆下辖全国重点文物保护单位梧州中山纪念堂、英领事署旧址、中共梧州地委旧址，以及自治区文物保护单位大同酒店旧址、韦拔群烈士事迹陈列馆，均免费开放，是爱国主义教育和革命传统教育的重要场所。后前往【龟苓膏展厅】后前往游览骑楼城——再现百年繁华城市闹区〖骑楼城〗集具美食，宵夜，赏“三江”桂江，西江、浔江夜美景。岭南美食文化百川汇流之地！汇聚了麦劲堡、梧州纸包鸡、六堡茶、冰泉豆浆、田螺、牛杂、龟苓膏、河粉、艇仔粥等梧州本土特色美食和土特产文化元素，同时，岭南各地多姿多彩的特色美食也汇聚于此。梧州是岭南文化和珠江文化的发祥地，古往今来，流传着“食在梧州”————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梧州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白云山—返程
                <w:br/>
                早餐后前往参观【白云山】（不含电瓶车来回24元/人自理）白云山海拔约386米，是梧州市最高山峰，遥连五岭，俯瞰三江，雨后会出现云岭晴岚奇观。园内有伏虎岩、风筝台、双清亭、半山亭、蘑菇亭、猴趣亭、羊餐馆等，山巅有云峰亭一座，蹬亭远眺，无限风光尽收眼底。山上树木参天，晨雾迷漫。在雨后初晴之际，素洁云雾，缭绕飘忽。高耸的白云山就象戴上白面纱，披上白围巾的绿衣少女。唐代诗人孟浩然有诗云："苍梧白云远，烟水洞庭深。"清代诗人李世瑞作诗说："晓露乍薄初日上，晚烟如幂夕阳低。"白云山为梧州八景之一，称作云岭晴岚——前往—后游结束愉快旅程——返回温馨的家。
                <w:br/>
                <w:br/>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6月4/6/11/13/19/25/27日
                <w:br/>
                7月2/4/9/11/16/18/23/25/30日
                <w:br/>
                成人：399元/人（含床位，车位，餐，19出发+100/人）
                <w:br/>
                1.2-1.4米儿童：339元/人（车位，餐）
                <w:br/>
                1.2米以下：219元/人（仅含车位）
                <w:br/>
                无三人房/加床，单人放弃床位（其他含）或补房差150元/人（19出发+100/人）
                <w:br/>
                如报名儿童身高与实到儿童身高不符，超高费用客人自理
                <w:br/>
                <w:br/>
                <w:br/>
                1.交通：按实际参团人数安排空调旅游巴士，每人1正座；
                <w:br/>
                2.用餐：2早餐1正餐（不用不退。行程用餐自理期间导游推荐当地或附近用餐，费用自理，客人可自由参与）；
                <w:br/>
                3.住宿：住当地经济型酒店，随机安排不指定；
                <w:br/>
                4.景点：行程所含景点首道大门票；
                <w:br/>
                5.导游：跟车工作人员  ；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2026-07-15T06:37:07+08:00</dcterms:created>
  <dcterms:modified xsi:type="dcterms:W3CDTF">2026-07-15T06:37:07+08:00</dcterms:modified>
</cp:coreProperties>
</file>

<file path=docProps/custom.xml><?xml version="1.0" encoding="utf-8"?>
<Properties xmlns="http://schemas.openxmlformats.org/officeDocument/2006/custom-properties" xmlns:vt="http://schemas.openxmlformats.org/officeDocument/2006/docPropsVTypes"/>
</file>