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【肇庆+佛山2天】广东“小九寨”千年砚坑紫云谷戏水避暑丨里水“小京都” 奢享五钻白天鹅采奕酒店江景房丨行程单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08:00越秀区纪念堂地铁C出口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游千年名坑“小九寨”砚坑紫云谷，畅游山泉泳池
                <w:br/>
                ★ 展旗峰生态公园，揭秘里水“小京都’
                <w:br/>
                ★ 豪砌酒店《海鲜自助晚餐》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出发地—-紫云谷景区—入住酒店—《海鲜自助晚》
                <w:br/>
                早上于指定时间地点集中，早上于指定地点集中，往上指定时间地点集中乘车前往肇庆【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3小时）午餐自理。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早餐—国药集团冯了性大药房—展旗峰-温馨的家
                <w:br/>
                早上睡到自然醒，或可享用酒店自助早餐（用餐参考时间：07:00-10:00）；
                <w:br/>
                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6月6/10/13/17/20/24/27日
                <w:br/>
                7月4/8/11/15/18/22/25/28日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br/>
                <w:br/>
                增订说明：
                <w:br/>
                自助早餐：
                <w:br/>
                成人68元/人；
                <w:br/>
                1.2m-1.4m儿童59元/人；
                <w:br/>
                <w:br/>
                自助晚餐：
                <w:br/>
                成人：188元/人；
                <w:br/>
                1.2m-1.4m儿童98元/人；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前往参观中华老字号【国药集团冯了性大药房】(参观时间约120分钟）百草园。</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2026-06-24T04:07:38+08:00</dcterms:created>
  <dcterms:modified xsi:type="dcterms:W3CDTF">2026-06-24T04:07:38+08:00</dcterms:modified>
</cp:coreProperties>
</file>

<file path=docProps/custom.xml><?xml version="1.0" encoding="utf-8"?>
<Properties xmlns="http://schemas.openxmlformats.org/officeDocument/2006/custom-properties" xmlns:vt="http://schemas.openxmlformats.org/officeDocument/2006/docPropsVTypes"/>
</file>