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清远古龙峡+笔架山两日深度游行程单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TX-20260625SP2026070833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08：30广州出发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古龙峡全天畅玩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广州出发——古龙峡全天畅玩——入住酒店
                <w:br/>
                08：30广州出发，前往清远古龙峡，车程约2小时
                <w:br/>
                出行小贴士：古龙峡以玩水项目为主，全程多个项目会沾水，务必提前准备全套换洗衣物、拖鞋、防水手机袋，不建议穿高跟鞋、皮鞋、紧身衣物。
                <w:br/>
                10：30抵达古龙峡景区停车场，停车休整后前往游客中心办理入园、核验套票。
                <w:br/>
                10：30-13：00打卡各项目
                <w:br/>
                高空体验：云天玻霸全域打卡
                <w:br/>
                站在玻璃平台上可俯瞰整片古龙峡峡谷全景，青山叠翠、瀑布飞流、丛林连绵，视野极致开阔。沿途途经网红恐龙主题景观、悬崖飞瀑，拍照出片率极高，兼顾震撼感与观赏性，适配所有年龄段游客，恐高人群可慢速步行、平视观景。全程游玩约1.5小时，沿途平缓步道居多，游玩轻松不费力。
                <w:br/>
                两大竞速项目毗邻而建，是景区热门爆款体验，主打悬崖山地极速漂移，体验感拉满。峡道QQ飞车（正版授权）：国内超长实景山道竞速赛道，总长3680米，跨越三座山峰，拥有28个弯道，包含9个连续发卡弯，全程落差260米。复刻游戏QQ飞车漂移体验，无动力滑车靠手刹控速，弯道漂移感十足，被称为“现实版秋名山赛道”。赛道仅有两条车道，游玩时需注意控制车速、保持车距，避免碰撞，趣味性与竞技性兼具。
                <w:br/>
                13：00-14：00午餐休整
                <w:br/>
                14：00-16：00漂流
                <w:br/>
                作为古龙峡核心王牌项目，国际勇猛赛道为专业赛事级漂流赛道，全程6063米，总落差高达378米，最快时速可达72公里，分为巅峰赛道、极限赛道两大段，是国内落差大、流速快、赛道最长的竞赛级漂流河道。
                <w:br/>
                游玩贴士：漂流全程约90分钟，全程基本全身湿透，务必做好防水；漂流过程中抓好扶手，听从工作人员指引，禁止随意站立、打闹；老人、小孩、孕妇及恐水、身体不适者谨慎体验。
                <w:br/>
                16：00-16：30入住酒店稍作休息
                <w:br/>
                18：00-19：30酒店晚餐
                <w:br/>
                交通：汽车
                <w:br/>
              </w:t>
            </w:r>
          </w:p>
        </w:tc>
        <w:tc>
          <w:tcPr/>
          <w:p>
            <w:pPr>
              <w:pStyle w:val="indent"/>
            </w:pPr>
            <w:r>
              <w:rPr>
                <w:rFonts w:ascii="宋体" w:hAnsi="宋体" w:eastAsia="宋体" w:cs="宋体"/>
                <w:color w:val="000000"/>
                <w:sz w:val="20"/>
                <w:szCs w:val="20"/>
              </w:rPr>
              <w:t xml:space="preserve">早餐：X     午餐：围餐     晚餐：围餐   </w:t>
            </w:r>
          </w:p>
        </w:tc>
        <w:tc>
          <w:tcPr/>
          <w:p>
            <w:pPr>
              <w:pStyle w:val="indent"/>
            </w:pPr>
            <w:r>
              <w:rPr>
                <w:rFonts w:ascii="宋体" w:hAnsi="宋体" w:eastAsia="宋体" w:cs="宋体"/>
                <w:color w:val="000000"/>
                <w:sz w:val="20"/>
                <w:szCs w:val="20"/>
              </w:rPr>
              <w:t xml:space="preserve">入住周边酒店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早餐-笔架山深度游玩-午餐（笔架山周边农家菜馆就餐）-返程
                <w:br/>
                笔架山深度游玩（09：00-12：00）
                <w:br/>
                笔架山为国家 AAA 级原生态旅游度假区，因三座山峰并列形似笔架而得名，坐拥 3000 公顷亚热带原始丛林，森林覆盖率超 80%，空气中负氧离子含量最高可达每立方厘米 13.6 万个 / 立方米，素有 “珠三角天然大氧吧”“岭南避暑秘境” 的美誉，和前一日古龙峡的动感刺激行程形成完美互补，主打山林休闲、溯溪吸氧、轻徒步放松，舒缓前一日游玩的疲惫。
                <w:br/>
                景区核心地标为九重飞瀑，瀑布总落差高达 208 米，水流顺着九层悬崖层层倾泻而下，水雾常年萦绕山谷，站在观景台便能感受到扑面而来的清凉，随手就能拍出山水氛围感大片。沿着依山而建的林荫步道向前漫步，全程绿树遮蔽几乎无暴晒路段，沿途溪水常年清澈冰凉，遍布天然奇石、清潭浅滩，既能驻足山间溪流踩水嬉戏，也可在林间木桥、观景平台休憩打卡，沉浸式聆听林间鸟鸣、溪流潺潺，彻底远离城市喧嚣。
                <w:br/>
                景区内配套丰富的轻户外休闲体验项目，可选择打卡千谷溪探险步道，途经网红铁索吊桥、林间浮桥、天然水潭等趣味节点，难度平缓老少皆宜；喜欢轻度挑战的游客，还可以体验雄鹰飞索，凌空穿梭峡谷俯瞰整片山林瀑布全景；带亲子出行的游客，可前往景区自然教育科普馆，通过动植物标本、自然科普展板认识岭南山野植被与小动物，兼具游玩与科普意义。
                <w:br/>
                12：30-13：30在笔架山周边农家菜馆就餐，品尝原生态山野美食，食材新鲜、口味清淡，适配大众口味。
                <w:br/>
                结束两日全部行程，收拾行李返程广州（13：30-15：30），全程路况平稳，圆满结束清凉刺激的清远两日之旅。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早餐：酒店早餐     午餐：笔架山周边农家菜馆就餐，品尝原生态山野美食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出发日期：7月8日
                <w:br/>
                <w:br/>
                价格
                <w:br/>
                1.2米以上/成人：339元/人（占床、含车位、餐、门票）
                <w:br/>
                1.2米以下小童：199元/人（含车位）
                <w:br/>
                <w:br/>
                房差说明
                <w:br/>
                三人房：无
                <w:br/>
                单房差：150元/人
                <w:br/>
                减房差：无
                <w:br/>
                如报名儿童身高与实到儿童身高不符，超高费用客人自理
                <w:br/>
                <w:br/>
                【费用包含】
                <w:br/>
                1、交通：按实际参团人数安排空调旅游巴士，每人1正座；
                <w:br/>
                2、用餐：含1早餐1正餐（餐均为酒店配套，不用均无费用退，行程用餐自理期间导游推荐当地或附近用餐，费用自理,客人可自由参与)；
                <w:br/>
                3、门票：行程所含景点首道大门票（园内园景点门票自理）；
                <w:br/>
                4、住宿：英德舒适型酒店参考酒店英德一休酒店/逸德酒店/希安酒店/胜开酒店/美悦酒店/俊兴酒店/美树酒店或者同级(包含每人每天一床位，若出现单男单女，客人须在出发前自补房差)
                <w:br/>
                （具体房型按酒店安排为准，酒店不设三人房，不可加床，不设退房差，单成人需补房差）；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2026-07-03T04:31:23+08:00</dcterms:created>
  <dcterms:modified xsi:type="dcterms:W3CDTF">2026-07-03T04:31:23+08:00</dcterms:modified>
</cp:coreProperties>
</file>

<file path=docProps/custom.xml><?xml version="1.0" encoding="utf-8"?>
<Properties xmlns="http://schemas.openxmlformats.org/officeDocument/2006/custom-properties" xmlns:vt="http://schemas.openxmlformats.org/officeDocument/2006/docPropsVTypes"/>
</file>