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【宝藏宁夏】宁夏银川双飞6天丨水洞沟|览山公园|镇北堡影视城|贺兰山岩画|漫葡小镇|穿越乌兰湖 沙漠营地|沙漠轻徒步|麦草方格|西夏王陵|沙坡头|66号公路|宁夏博物馆行程单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SGYY-20260629-Y9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去程：CZ2123 广州/银川 0650-0945 ;
                <w:br/>
                回程：CZ2124 银川/广州 1035-1345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特色餐：宁夏特色涮羊肉（无限量）、特色九碗十三花
                <w:br/>
                满18人安排特色烤全羊（不足则烤羊腿）
                <w:br/>
                精选·住
                <w:br/>
                甄选2晚4钻+1晚5星酒店
                <w:br/>
                特色1晚沙漠营沙景房价值980元
                <w:br/>
                特色1晚漫葡景区住宿—星野公寓（含演绎门票）
                <w:br/>
                <w:br/>
                精彩·刺激好玩+趣味体验
                <w:br/>
                亲子趣味互动：钻木取火+木活字印刷+麦草方格+沙漠轻徒步
                <w:br/>
                沉浸式奇妙之旅：游玩漫葡小镇，观看见贺兰npc巡回演出
                <w:br/>
                住营地：夜观星看+篝火晚会+烟花秀表演（实际以营地安排为准）
                <w:br/>
                换乘越野车穿越腾格里沙漠：地球之心——乌兰湖（赠送定点航拍）
                <w:br/>
                <w:br/>
                舒适·行
                <w:br/>
                老司机保驾护航；车辆保证20%空座率，舒适体验，让您忘却旅途疲劳
                <w:br/>
                精彩·玩
                <w:br/>
                5A水洞沟，史前秘境，文明印记，水洞沟探远古传奇
                <w:br/>
                5A级镇北堡西部影城，沉浸式游玩《大话西游》的拍摄地，东方好莱坞
                <w:br/>
                5A沙漠迪士尼-沙坡头，赠送沙漠防风沙防晒三件套：脖套，袖套，鞋套
                <w:br/>
                4A西夏王陵，一段展现大自然鬼斧神工与中华民族悠久历史的深邃峡谷！
                <w:br/>
                4A贺兰山岩画，寻觅研究远古人类留下文化史、原始艺术史的文化宝库
                <w:br/>
                穿越腾格里沙漠，探秘地球之心——乌兰湖，追求旷野自然风光！
                <w:br/>
                览山公园，超出片网红点，览山公园不出国门，体验浪漫罗马假日风光
                <w:br/>
                66号公路穿越，左手是嶙峋的贺兰山脊，右手是无垠的腾格里沙海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广州-银川-水洞沟（趣味体验1：钻木取火）-宁夏博物馆-银川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【水洞沟】（含首道门票+景交 :一趟电瓶车+张三小店+水洞沟考古遗址+明长城遗址+驴的+骆驼车+藏兵洞），中国最早发掘的旧石器时代文化遗址，AAAAA级景区，被誉为“中国史前考古的发祥地”、“中西方文化交流的历史见证”，被国家列为“最具中华文明意义的百项考古发现”之一。是全国重点文物保护单位，荣获“中国最值得外国人去的50个地方”银奖。独特的雅丹地貌，鬼斧神工地造就了魔鬼城、旋风洞、卧驼岭、摩天崖、断云谷、怪柳沟等二十多处奇绝景观，记录了三万年来人类生生不息的活动轨迹，使这里充满了玄远、雄浑的旷古神韵。由“横城大边”、烽燧墩台、城障堡寨、藏兵洞窟等构成的古代长城立体军事防御体系，成为中国唯一保存最完整的军事防御建筑大观园。
                <w:br/>
                【趣味体验①：钻木取火】大手牵小手一同探寻古老生火智慧。亲子协作动手操作，亲手感受摩擦生热的奥秘，耐心尝试点燃火种。在实践中亲近自然，体验古人生活不易，锻炼孩子耐心与动手能力，增进亲子默契，寓教于乐，收获别样成长与难忘研学乐趣。
                <w:br/>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 ）登机，上下飞机请携带好行李物品。
                <w:br/>
                4.西北紫外线强烈，旅行途中要准备好防晒霜、太阳镜、防晒服、纱巾、帽子等做好防晒措施； - 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4钻银川：沙美假日/荣誉大酒店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 &gt;&gt;&gt; 贺兰山岩画 &gt;&gt;&gt; 漫葡小镇（车程约1.5小时）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w:br/>
                【漫葡小镇】（含演绎小镇票，游览约3小时）漫葡小镇位于宁夏贺兰山东麓，是以葡萄酒文化为核心打造的沉浸式度假目的地。小镇巧妙融合了欧式建筑风格与西北风情，街巷间弥漫着醇厚的酒香与艺术气息。游客可在此深入地下酒窖了解酿造技艺，品尝产地佳酿；也能漫步于音乐广场、艺术街区，邂逅街头演艺与本土文创。夜幕降临时，温泉与星空剧场更添浪漫。作为贺兰山下的“微度假”胜地，漫葡小镇以葡萄为媒，将品酒、观演、疗愈融为一体，成为一段充满韵味的塞上葡园慢旅。
                <w:br/>
                <w:br/>
                温馨提示
                <w:br/>
                漫葡小镇星野公寓（每间房含2张小镇门票，如不占床则补门票88元/人，1.3m以下免票。）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无等级：漫葡小镇公寓楼：星野酒店或不低于同级（不指定）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腾格里沙漠穿越乌兰湖 &gt;&gt;&gt; 沙漠营地（车程约5.5小时）
                <w:br/>
                早餐后，出发前往左旗，"沙漠传奇，阿拉善风情，腾格里沙漠三湖穿越，等你来解锁！
                <w:br/>
                【腾格里沙漠穿越——乌兰湖】（含换乘越野车穿越，限4人/车，约2小时）在腾格里深处的无人之境，有一颗鲜红的，正在跳动的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w:br/>
                游览完毕后，入住沙漠营地。晚上入住沙漠营地，热情篝火，浪漫烟花，夜观星河！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沙漠营地：沙域胡杨/沙漠秘境（不指定营地）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沙漠营地活动 &gt;&gt;&gt; 沙坡头 &gt;&gt;&gt; 66号公路 &gt;&gt;&gt; 中卫（车程约1小时）
                <w:br/>
                早餐后，【特色体验②：沙海穿越--沙漠轻徒步(约2-3公里)】。沙漠徒步是一种非常独特的体验，与大自然亲密接触，感受无尽的广阔和宁静。沙漠徒步不仅可以探索各种奇特的沙漠生物和地貌，比如沙丘、绿洲和各种沙漠动物，还可以挑战战胜自然的快感!想象一下，在一片沙海中行走，周围只有太阳、云朵和自己的呼吸声，是一场家长与孩子的共同接受自然挑战的心灵之旅哦!当然，徒步过程中也已经为您准备好了专业的沙漠向导与安全保障，让你安心感受大自然的辽阔。
                <w:br/>
                【特色体验③：麦草方格】麦草方格沙障是一种防风固沙,涵养水分的治沙方法,用麦草,稻草,芦苇等材料在沙漠中扎成方格形状。 其治理的起因是为了保护此地铁路线(如附近的包兰线)免受沙漠淹埋。 草方格沙障固沙成本高,费工大,但对于保护交通干线非常有效。在这里我们可以亲子动手学习扎麦草方格，了解治沙文化。
                <w:br/>
                <w:br/>
                【沙坡头】（含门票，景交游乐项目自理，非必销，游览时间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游览完毕后，换乘小车打卡66号公路，公路蜿蜒黄河峡谷间，戈壁苍茫、山峦起伏，U 型坡道极具视觉冲击力，被誉为黄河边的 “中国版 66 号公路”，是公路摄影的网红打卡地。游览完毕后驱车前往中卫入住酒店后。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4钻中卫：沙都酒店/西北故事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中卫 &gt;&gt;&gt; 西夏王陵 &gt;&gt;&gt; 览山公园 &gt;&gt;&gt; 银川（车程约3.5小时）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特色体验④：木活字印刷】活字印刷术是一种古代印刷方法，是中国古代劳动人民经过长期实践和研究才发明的。先制成单字的阳文反文字模，然后按照稿件把单字挑选出来，排列在字盘内，涂墨印刷，印完后再将字模拆出，留待下次排印时再次使用。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w:br/>
                温馨提示
                <w:br/>
                1、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
                <w:br/>
                2、乘坐越野车时，请听从司机指导，越野车穿越沙漠会有颠簸，务必坐好扶稳，注意安全！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5星银川：立达深杭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银川送机-广州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机票：广州-银川往返机票经济舱机票+含机场建设费和燃油附加费；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用餐：酒店含早，全程含5早餐5正餐，餐标40元/人，特色餐（宁夏特色涮羊肉（羊肉不限量供应）、回族特色九碗十三花）；如人数不足十人，将根据实际人数酌情安排用餐（团队餐不用不退）
                <w:br/>
                门票：仅含行程所列景点首道大门票与必要区间车；
                <w:br/>
                导服：中文优秀导游服务（去程广州机场安排工作人员协助办理登机手续；10人及以下为司机兼向导，不另安排导游）；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2.报价是按照2人入住1间房计算的价格。本产品不接受拼房，若一人住宿一间房需补房差7-8月920元（减房差含早580元）。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2026-07-12T08:31:43+08:00</dcterms:created>
  <dcterms:modified xsi:type="dcterms:W3CDTF">2026-07-12T08:31:43+08:00</dcterms:modified>
</cp:coreProperties>
</file>

<file path=docProps/custom.xml><?xml version="1.0" encoding="utf-8"?>
<Properties xmlns="http://schemas.openxmlformats.org/officeDocument/2006/custom-properties" xmlns:vt="http://schemas.openxmlformats.org/officeDocument/2006/docPropsVTypes"/>
</file>