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【皇牌玩家】新西兰南北岛10天100%纯净之旅/奥克兰/罗托鲁亚/基督城/蒂卡波/库克山/瓦纳卡/皇后镇（海航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OCNHU10NST#2625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
                <w:br/>
                奥克兰：日式铁板烧、花胶鱼肚羹+海鲜黑金鲍养生餐；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参考航班：HU7931/02:50-18:40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【瓦卡蒂普湖-约20分钟】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【格林诺奇小镇-约45分钟】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【箭镇-约30分钟】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晚餐：牛羊肉放题火锅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瓦纳卡（约1小时）-库克山（约2.5小时）
                <w:br/>
                早餐后开始精彩行程：
                <w:br/>
                【克伦威尔水果小镇-约15分钟】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【瓦纳卡湖-约45分钟】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Pukaki）-约20分钟】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【库克山国家公园-约60分钟】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早餐：酒店早餐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基督城(约3小时)
                <w:br/>
                早餐后开始精彩行程：
                <w:br/>
                 【蒂卡波湖-约30分钟】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约30分钟】，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【基督城艺术中心-约30分钟】
                <w:br/>
                基督城艺术中心（Te Matatiki Toi Ora The Arts Centre）是基督城核心文化地标，也是新西兰典型的哥特复兴式建筑，前身为坎特伯雷大学旧址，由22座哥特复兴式建筑组成，21 座被列为新西兰一级历史建筑。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航班：待定
                <w:br/>
                早餐后开始今日精彩行程：
                <w:br/>
                基督城是新兰南岛第一大城市也是被称为英国以外最具有英国特色的城市，到处是十九世纪典雅建筑。
                <w:br/>
                参观基督城市中心全新【纸教堂-约20分钟】，这个临时性的教堂依靠纸板支撑，却能屹立50年。
                <w:br/>
                【海格利公园-约45分钟】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Vale-约30分钟】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河滨美食市场-约60分钟】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【新布莱顿码头 -约45分钟】
                <w:br/>
                基督城著名景点之一。这里海域辽阔，沙滩平缓，风景如画，特别是日出绚丽夺目，令人震撼。是人们散步，冲浪，锻炼，休闲的好去处，一条长达300米的栈桥向大海延伸，海景十分开阔，栈桥的两侧沙滩是当地休闲度假的好地方。
                <w:br/>
                交通：专车 飞机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Spring）-约30分钟】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新西兰最缤纷多彩的地热景点【怀欧塔普地热公园-约60分钟】——这里由于地热活动而形成了独特的地貌，细细品味这些经过千万年才形成的奇观，园内有全球知名的香槟池（Champagne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【政府花园-约20分钟】
                <w:br/>
                在园里面的各种漂亮花蕊与植物，连同古朴的建筑构成一副英国乡村风情的油画。
                <w:br/>
                【罗托鲁瓦湖-约20分钟】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【天然氧吧—红木森林公园-约30分钟】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【爱歌顿农庄-约90分钟】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-约45分钟】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【德文港（Devonport）-约45分钟】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【工党纪念碑-约15分钟】 
                <w:br/>
                工党纪念碑坐落于迈克尔•乔瑟夫公园，迈克尔•乔瑟夫公园是一个修剪得非常整齐的公园。这个公园是为纪念新西兰第23任首相，也是工党一任领袖迈克尔•乔瑟夫•萨文奇而建的。
                <w:br/>
                【中央公园-约15分钟】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【帆船码头-约45分钟】 
                <w:br/>
                奥克兰帆船码头位于奥克兰市中心海岸，是著名的旅游景点之一。港口内万柱桅杆挺立，各式各样的帆船整齐比排列着，风景独别有一方新意。
                <w:br/>
                【伊甸山-约45分钟】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6.团队用餐标准：除标准飞机餐外，早餐为酒店早餐或餐盒，午晚餐为中式桌餐8菜1汤（或特色餐及自助餐），特色餐以行程中标注为准。餐标午餐/晚餐30纽币/餐/人，12正7早
                <w:br/>
                7.旅行社责任险。（旅游意外险不含，建议出行前自行按需购买个人出境旅游意外险！）
                <w:br/>
                8.全程领队兼导游或司兼导服务费。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 只适合12岁以上的客人）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2026-07-22T09:57:52+08:00</dcterms:created>
  <dcterms:modified xsi:type="dcterms:W3CDTF">2026-07-22T09:57:52+08:00</dcterms:modified>
</cp:coreProperties>
</file>

<file path=docProps/custom.xml><?xml version="1.0" encoding="utf-8"?>
<Properties xmlns="http://schemas.openxmlformats.org/officeDocument/2006/custom-properties" xmlns:vt="http://schemas.openxmlformats.org/officeDocument/2006/docPropsVTypes"/>
</file>