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【连州地下河】清远2天丨年一度连州水晶梨节丨千年瑶安洛神汇演纯玩2天游行程单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TX-20260701SP10318745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1、穿梭亿年钟乳石洞河仙境 连州地下河景区（已含单程游船费用）
                <w:br/>
                2、龙潭仙境之船游湟川三峡奇观 ‘小桂林’山水画廊
                <w:br/>
                3、洛神汇演：非遗火壶、瑶族铃舞、山歌、竹竿舞、烈火秀、游客点火仪式、篝火狂欢、洛阳河灯光音乐喷泉秀等
                <w:br/>
                4、连州马头陂网红鱼鳞水坝戏水狂欢 品连州美食观非遗汇演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第一天：集中出发-午餐-连州地下河-马头陂水坝-瑶安洛神谷汇演-
                <w:br/>
                广州出发，沿路接齐各位贵宾后出发前往连山；
                <w:br/>
                08：00集中前往—珠江三角洲后花园—清远市连州一路欣赏粤北风光（车程约3.5小时）。
                <w:br/>
                12：00-13：00前往餐厅享用午餐。
                <w:br/>
                13：30-16：00前往【连州地下银河】连州地下河位于连州市区以北26公里的东陂镇。——历经两亿五千万年形成的地下奇观。它位于连州市区以北25公里的东陂填，藏在山势雄竣的大口岩溶洞中, 分三层游览，面积达5.3万平方米。天然的洞口宽敝雄伟,置身其中，一种“别有洞天”的感觉油然而生。游人首先游览陆地层,顺着曲折起落的石径边走边看，四面的美景接踵而来，在七色彩灯照射下，形态各异的钟乳石变幻出万千景象:有笑口常开的“弥勒佛”、有庄严肃穆的“关公”，有哭倒长城的“孟姜女”，还有轻烟袅绕的“古炮台”，其他诸如花鸟虫鱼、林中百兽、瓜果珠玉者不一而足。参观过上两层的陆地层后，下到底层，可见一条暗河向山洞的深处延伸，神秘诱人。乘舟前去，只见河道蜿蜒曲折，时而开阔，景象壮观；时而狭窄，最窄处仅1.6米，钟乳垂悬、伸手可及．十分刺激。沿途经香蕉峡、莲花峡、龙门峡三处峡谷,两岸遍布的钟乳石千姿百态，如仙如佛简直是在参观石雕公园。水陆两游的连州地下河，以其恢宏的气势、壮丽的景观和独特的组合，堪称岭南一绝，深受游人赞誉。
                <w:br/>
                16：30【马头陂网红打卡水坝戏水】位于广东省连州市东陂镇有森林、溶洞、暗河、溪谷、石山等自然地貌。河流环抱或交错，构成独特的田园山水风光。新晋的网红打卡戏水胜地是夏日必去的打卡点。
                <w:br/>
                17：30 游览完毕前往餐厅自费享用晚餐。晚餐后瑶安洛神谷依山傍水风景秀丽，宛如一幅天然的山水画卷。这里不仅拥有省级非遗瑶族高台小长鼓舞，还保留着古老的驿道，瑶族文化底蕴深厚。瑶安风情特色小镇一一洛神谷，是连州市贯彻落实乡村振兴战略，推动民族地区高质量发展的重点项目之一。项目以瑶家建筑、瑶家民俗、瑶家风味等瑶族文化为核心，依托当地优美的自然生态资源，着力打造集文化观光、文化传播、民俗游乐、风情商业、休闲度假等。当夜幕降临时篝火架起来和瑶族阿哥阿妹手牵手载歌载舞：表演内容包括非遗火壶、瑶族铃舞、山歌、竹竿舞、烈火秀、游客点火仪式、篝火狂欢、洛阳河灯光音乐喷泉秀等。（活动由当地政府办理，如因特殊情况或者特殊天气取消表演没有费用可退）
                <w:br/>
                后前往酒店办理入住；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瑶上人家人间民宿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第二天：早餐-湟川三峡、观擎天玻璃桥-午餐--返程
                <w:br/>
                7:00-08：00酒店享用早餐。
                <w:br/>
                09：00-11：00【龙潭度假区】欣赏古城墙、巨龙雕像。【湟川三峡】（游时间船约45分钟），湟川三峡又名连江三峡、小北江三峡，由龙泉峡、楞伽峡、羊跳峡三道雄峡峙立形成参观。大自然艺术巨匠的神刀妙手，把这里的山山水水雕塑成一支兼有“长江峡谷奇趣”之险与“漓江山水仙境”之秀的诗画走廊。两岸有数十道飞瀑自山顶飞流直下，喷然若雾，在阳光辉映下如七彩霓虹，美伦美奂，确有“疑似江上堆银雪，白 浪跳珠乱入船”的意境钟乳石刻垂直挂，风光奇妙。在江中乘船沿途山明水秀，左拐右转，如在画中游。远观【擎天玻璃桥】（上桥游玩自费门票）具有跨度大、桥面宽、重量轻和梁高低等特点，是一座全透明玻璃的景观桥梁，兼具景区行人通行、游览、蹦极、溜索、T台等多项综合功能。这条建造在秦汉古道水路上玻璃桥，横跨湟川三峡陡崖峭壁，尽览粤北大瀑布群，凭借别出心裁的结构和超凡脱俗的外观，已成为连州市高速创造“历史文化之旅、自然景观之旅、国际通道之旅”的标志性建筑。擎天玻璃桥在万丈悬崖与流泉飞瀑间凌空而建，悬浮于湟川三峡的绝壁和深潭之上，与周边环境相互融合，气势磅礴而又和谐统一。远观宛如一条昂首云天、腾云驾雾的巨龙，飞越大峡谷的陡崖峭壁，若隐若现穿行在湟川三峡的烟雨云雾之中。桥身的颜色选用了千年流传的中国红，这不仅是中华民族喜爱的颜色，还是中国人的文化图腾和精神皈依，中国红的色调使整座桥在湟川三峡谷中常见的云雾缭绕里显得更加惊艳醒目。
                <w:br/>
                12:00-13:00餐厅自费享用午餐。
                <w:br/>
                14：30集中返程温暖的家，结束愉快旅程！
                <w:br/>
                <w:br/>
                *********************祝旅途愉快*********************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交通：根据实际人数安排45-53座旅游空调车，保证一人一个正座
                <w:br/>
                用餐：含1个酒店早餐+1正特色餐（餐均为酒店或套票包含餐，不用均无费用退，行程用餐自理期间导游推荐当地或附近用餐，费用自理,客人可自由参与）；
                <w:br/>
                住宿：瑶上人家人间民宿
                <w:br/>
                景点：景区第一道门票
                <w:br/>
                购物：全程不入购物点
                <w:br/>
                导游：提供导游服务（广州接团清远送团）
                <w:br/>
                其他：参团赠送2只水晶梨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[预定须知] ：
                <w:br/>
                1、本团40人成团，若不成团则提前两日通知，不另作赔偿，报名则默认该条款。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br/>
                <w:br/>
                <w:br/>
                <w:br/>
                旅游意外安全温馨提示
                <w:br/>
                团  号：______________     线路：_________________
                <w:br/>
                日  期：______________     导游：_________________
                <w:br/>
                欢迎各位游客参加我公司组织的观光线路，为了防止意外事故的发生，本公司温馨提示各位游客：本团游览行程属于 
                <w:br/>
                <w:br/>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w:br/>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2026-07-03T04:31:56+08:00</dcterms:created>
  <dcterms:modified xsi:type="dcterms:W3CDTF">2026-07-03T04:31:56+08:00</dcterms:modified>
</cp:coreProperties>
</file>

<file path=docProps/custom.xml><?xml version="1.0" encoding="utf-8"?>
<Properties xmlns="http://schemas.openxmlformats.org/officeDocument/2006/custom-properties" xmlns:vt="http://schemas.openxmlformats.org/officeDocument/2006/docPropsVTypes"/>
</file>