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【国庆】澳大利亚大洋路8天海岸线之旅/悉尼/墨尔本/布里斯本/黄金海岸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OCCZ10SNST#2626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参考航班：CZ301/08:00-19:25
                <w:br/>
                布里斯本-/-广州    参考航班：CZ382/10:20-17:50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打卡悉尼新地标-悉尼鱼市场，可自由品尝澳洲龙虾、帝王蟹、生蚝、刺身；
                <w:br/>
                西式简餐、火锅特色餐，品尝当地饮食，深入了解当地生活习俗；
                <w:br/>
                <w:br/>
                体验升级
                <w:br/>
                【墨尔本】：漫步墨尔本的巷道，领略墨尔本的无穷魅力；
                <w:br/>
                【悬崖海岸公路】：号称世上最美公路之一，“人生必去的二十个旅程” 之一；
                <w:br/>
                【邦迪海滩】：澳大利亚头号网红海滩，体验当地人的生活；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【昆士兰博物馆】：自然科学的天地，也展示着人类历史文明的发展演变；
                <w:br/>
                【滑浪者天堂】： “电影海王取景地”、全世界最长的海岸线，绵长的金色沙滩；
                <w:br/>
                【库姆巴巴湖保护区】：享有盛名的野生保护区，和野生袋鼠和考拉来一次邂逅；
                <w:br/>
                【私家电动艇】：搭乘舒适的私家电动艇，深入黄金海岸纵横河道，从水上欣赏城市的壮丽景色；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参考航班：CZ301/08:00-19:25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早餐后开始今日精彩之旅：
                <w:br/>
                【维多利亚议会大厦】
                <w:br/>
                这座建筑始建于 1855 年，是典型的新古典风格砂岩建筑，气派十足。澳洲建国初期，墨尔本曾作为临时首都，这里便是联邦议会所在地，如今仍是维州州议会驻地。
                <w:br/>
                整栋建筑还有个有趣的特点，原定的中央大圆顶因资金问题始终没有建成，也被称作 “未完成的杰作”。建筑前方的石阶、复古灯柱和宏伟柱廊都是热门打卡点。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【卡尔顿花园】
                <w:br/>
                这座百年园林毗邻维多利亚州立图书馆，占地开阔，是墨尔本市区知名的休闲胜地花园始建于 19 世纪，采用传统欧式造园风格，平整的大草坪、规整的花卉景观、茂密古树相映成趣，四季景色宜人。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午餐：火锅特色餐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【皇后码头天空观景台】
                <w:br/>
                登上标志性的布里斯班皇后码头天空观景台，其壮丽景色令人叹为观止。新月形天空观景台位于布里斯班河上方 100 米处，可欣赏从中央商务区延伸至摩顿湾和库萨山的美景。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参考航班：CZ382/10:20-17:50
                <w:br/>
                早上搭乘国际航班返回广州，下午抵达广州机场，结束愉快旅程！！！
                <w:br/>
                交通：专车 飞机
                <w:br/>
              </w:t>
            </w:r>
          </w:p>
        </w:tc>
        <w:tc>
          <w:tcPr/>
          <w:p>
            <w:pPr>
              <w:pStyle w:val="indent"/>
            </w:pPr>
            <w:r>
              <w:rPr>
                <w:rFonts w:ascii="宋体" w:hAnsi="宋体" w:eastAsia="宋体" w:cs="宋体"/>
                <w:color w:val="000000"/>
                <w:sz w:val="20"/>
                <w:szCs w:val="20"/>
              </w:rPr>
              <w:t xml:space="preserve">早餐：酒店内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9.全程领队兼导游或司兼导服务费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2026-07-07T03:54:39+08:00</dcterms:created>
  <dcterms:modified xsi:type="dcterms:W3CDTF">2026-07-07T03:54:39+08:00</dcterms:modified>
</cp:coreProperties>
</file>

<file path=docProps/custom.xml><?xml version="1.0" encoding="utf-8"?>
<Properties xmlns="http://schemas.openxmlformats.org/officeDocument/2006/custom-properties" xmlns:vt="http://schemas.openxmlformats.org/officeDocument/2006/docPropsVTypes"/>
</file>