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【邂逅青甘1+1】西北双飞单动6天5晚丨纵览七彩丹霞丨邂逅大地之子丨穿行大漠敦煌丨揽尽盐湖盛景丨驰骋青海湖畔（参考航班：西宁往返）行程单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LT-20260705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6天参考航班：
                <w:br/>
                第1天：广州-西宁 CZ6393/10:35-15:30（经停贵阳1h）
                <w:br/>
                第6天：西宁-广州 CZ2134/20:30-23:50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★➤【特别承诺】真纯玩0购物0景购0擦边0自费0必消，行程透明，玩得尽兴；
                <w:br/>
                ★➤【美食盛宴】正餐餐标50元/人/正；
                <w:br/>
                安排7大特色餐：张掖裕固族风情宴+沙洲烤全羊+大柴旦翡翠宴+高原风情宴+茶卡盐湖风味餐+青海土火锅+西北家宴，尽享地道美食，带上味蕾去旅行！
                <w:br/>
                敦煌+张掖自由逛吃城市网红夜市，漫街灯火，随性逛吃，这才是西北的夜生活！
                <w:br/>
                ★➤【豪华用车】满12人尊享西北最好的旅游1+1陆地头等舱座椅：一排两座，躺卧自如，宽大的空间，给您的旅行保驾护航
                <w:br/>
                ★➤ 【奢享住宿】精选3晚网评4钻酒店+升级2晚敦煌5钻酒店，让您入住更舒适，
                <w:br/>
                休息更充分，真正享受旅游！
                <w:br/>
                【贵宾礼遇】（以下项目均为赠送项目不用不退!请知晓）
                <w:br/>
                ★1、全程门票+必乘区间车全含；	
                <w:br/>
                ★2、赠送价值58元/人山川祈愿专属许愿牌，于壮阔之地悬挂，让天地见证真挚心愿
                <w:br/>
                ★3、赠送价值28元/人三件套，女士亮丽红纱巾、男士防晒脖套；每日供应矿泉水，配备一次性马桶垫。
                <w:br/>
                ★4、【水墨丹青-黑独山（航拍）】水墨丹青黑独山，天地为纸，泼墨成境。这里，黑与白的
                <w:br/>
                极简之美，是大自然最孤绝的诗意
                <w:br/>
                ★5、【翡翠湖仙境（航拍）】翡翠湖中心那一片绿到窒息的盐湖！上帝视觉解锁大地遗落的
                <w:br/>
                绿宝石，轻松拍出悬浮感大片
                <w:br/>
                ★6、【敦煌印局（赠送丝路打卡护照）】敦煌新地标，实现200+枚印章盖章自由，开启一场跨越千年的文化接力
                <w:br/>
                ★➤【青苹果汁-察尔汗盐湖】中国最大盐湖，亿万年时光凝练的盐之诗篇，湖水如翡翠般澄澈，万丈盐桥横跨苍茫
                <w:br/>
                ★➤【天空之境-茶卡盐湖】天空之境的梦幻之约，盐湖如镜，倒映着天空与心灵的纯净
                <w:br/>
                ★➤ 【高原蓝宝石-青海湖】是高原上永不落幕的蓝色传奇，一眼万年，心醉神迷
                <w:br/>
                ★➤【世界艺术宝库-莫高窟】沙漠中的艺术圣殿，彩塑在幽暗中诉说着千年的故事，壁画在光影
                <w:br/>
                里展现着往昔的繁华
                <w:br/>
                ★➤【大自然的调色盘打翻-七彩丹霞】七彩丹霞，大地霓裳；绘就这绚烂如梦的地质奇观
                <w:br/>
                ★➤ 【沙泉共生-鸣沙山月牙泉】沙不掩泉，时光不掩诗。鸣沙山下，一弯碧水是月亮滴落的泪，驼铃摇醒沉睡的壁画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广州一西宁【飞机】一张掖【动车】
                <w:br/>
                您将自行前往广州白云机场乘飞机抵达西宁，这座被誉为“西海锁钥”“海藏咽喉”的高原古城，也将以其独特的风貌迎接您的到来。欢迎开启西北之旅！抵达后我们将安排专人接机（接机为普通旅游空调车），随后至西宁火车站乘动车前往【张掖】（参考车次：西宁站-张掖西站D2751/18:24-20:28，以实际出票为准。暑假期间动车票会紧张，如未抢到动车票，则全团开车前往张掖入住酒店，赠送一个正餐，餐标40元，无其他费用可退）自古以来就是丝绸之路商贾重镇和咽喉要道，取“张国臂掖，以通西域”之意命名张掖，甘州即甘肃省名“甘”字由来地。抵达后前往酒店办理入住。安顿后可自由活动，轻松感受当地氛围。晚上推荐自行前往【张掖明清街夜市】，夜幕下的张掖明清街夜市，古韵与烟火交织，美食与欢乐共舞，邀你共赴一场穿越时空的味觉与视觉盛宴。红色的灯笼，古香古色的木质大门和小摊，在傍晚时分变身美食天堂，显得十分喜庆和有韵味。炒拨拉的香辣、搓鱼面的筋道、卷子鸡的鲜美，每一口都是穿越千年的味觉盛宴。
                <w:br/>
                <w:br/>
                <w:br/>
                <w:br/>
                <w:br/>
                <w:br/>
                <w:br/>
                <w:br/>
                <w:br/>
                <w:br/>
                ❤温馨提示： 
                <w:br/>
                1、导游或司机将在出团前一日通过电话或短信与您联系，核对航班信息。请您留意保持通讯畅通（请勿认为是骚扰电话或信息为由不接、不回信息）。
                <w:br/>
                2、西宁市区海拔2261米，初到高原注意尽可能不剧烈运动，慢慢适应高原海拔。 
                <w:br/>
                3、自由活动时间请您注意财产和人身安全，以免带来不必要的损失和麻烦。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张掖网评四钻：张掖恒达丽景/七彩宾馆/铭嘉乐酒店/祁连明珠大酒店/张掖鑫盛悦国际酒店/张掖彩虹湾酒店或同级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张掖一七彩丹霞（约40km约1h）一大地之子（约520km约6.5h）一敦煌（约120km约2h）
                <w:br/>
                早餐后乘车前往【七彩丹霞】（含首道门票+区间车38，游览约3小时）七彩丹霞景区位于甘肃省张掖市临泽县南台村，距离张掖市区约40公里，北距临泽县城20公里，景区总面积达到1289.71平方公里，是中国北方干旱半干旱地区发育最典型的丹霞地貌，也是国内唯一的丹霞地貌与彩色丘陵景观复合区。
                <w:br/>
                【景区游玩 TIPS】景区很大，需要乘坐区间车前往 4 大观景台：1 号最大；5 号能俯瞰全景；2 号和 4 号点颜色最美。乘坐区间车按照 2.1.5.4 号顺序，且只在 4 号点才能坐上开往大门的车；
                <w:br/>
                后乘车前往敦煌，途径【大地之子】（无门票，游览约0.5小时）是瓜州戈壁国际雕塑艺术长廊的核心作品。位于甘肃省酒泉市瓜州县红山坡戈壁滩，是一座以红砂岩雕刻而成的巨型婴儿雕塑，长15米、高4.3米，以天为被、以地为床，安详俯卧于苍茫戈壁之上。这座由清华大学董书兵教授创作的公共艺术作品，旨在唤起人们对地球保护的重视，现已成为瓜州最热门打卡地之一。
                <w:br/>
                抵达敦煌后入住酒店，晚上自由活动，可自行前往【敦煌沙洲夜市】，来到敦煌不探夜市，简直是白来了一趟。其中以沙洲夜市最为著名，汇集八方吃喝，食客觥筹交错，被誉为敦煌“夜景图”和“风情画”；胡羊焖饼、驴肉黄面、酸辣驴蹄筋、红柳烤肉(曾上过《舌尖上的中国》)、杏皮水、浆水面酱驴肉…推荐阿不代烧烤、百年老店-顺张黄面馆…… 
                <w:br/>
                1、西北地区气候干燥，早晚温差明显，且本日行车时间较长。建议大家提前自备一些零食、水果和充足饮水，途中可以随时补充体力。同时也请注意防晒保湿，适时增减衣物。
                <w:br/>
                2、行程中，我们将途经设有卫生间的瓜州服务区。届时可能有当地商贩向您兜售瓜果等特产，请注意，此非我社指定购物店，请您根据个人需求选择，以免产生不必要的误会。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敦煌网评五钻：华夏国际大酒店/万盛国际饭店/天河大酒店或同级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敦煌-莫高窟-鸣沙山月牙泉-敦煌印局（敦煌内车程约30m）
                <w:br/>
                早餐后参观【莫高窟】（含B类应急票+景交，含4个洞窟以及定点讲解，游览约3小时，如果实际参观的是A类正
                <w:br/>
                常票238元-含8个洞窟以及讲解+1场数字电影，游客需在当地现补138元/人的差价，最终以实际参观为准；）莫高窟又称千佛洞，它是我国著名的四大石窟之一，也是世界上现存规模最宏大，保存最完好的佛教艺术宝库，被称为“世界艺术宝库”。莫高窟又称千佛洞，它至今保留有从十六国、北魏至元朝等十个朝代的窟洞492个，壁画四万五千多平方米，彩塑像两千身，鳞次栉比，形如蜂房鸽舍，壮观异常。石窟曲折相连，洞窟的四壁尽是与佛教有关的壁画和彩塑，肃穆端庄的佛影，飘舞灵动的飞天……庄严神秘。莫高窟是一个谜，一个梦，一个永远难以企及的智慧。
                <w:br/>
                烤全羊安排标准：
                <w:br/>
                4-5人    安排团餐+烤羊排
                <w:br/>
                6-11人   安排团餐+烤羊腿
                <w:br/>
                12-15人  安排团餐+半只烤全羊
                <w:br/>
                16人以上 安排团餐+一只烤全羊
                <w:br/>
                午餐后乘车前往游览【鸣沙山月牙泉】（含首道门票，游览约3小时，不含景区内电瓶车20以及景区内娱乐项目）游沙漠奇观古往今来以“沙漠奇观”著称于世，被誉为“塞外风光之一绝”。山抱泉，泉映沙山，“沙岭晴鸣，月泉晓澈”的鸣沙山月牙泉，它和沙山东麓的莫高窟艺术景观融为一体，成了敦煌市城南一脉相连的“两大奇迹”。当你骑着骆驼，踩着柔软的沙滩，听悠扬的驼铃声；沿沙漠古道，感受汉唐古道风韵；这是放飞心情，敞开心扉的地方。
                <w:br/>
                后前往【敦煌印务局】敦煌印局自向公众开放以来，便以其非凡的艺术气息和深厚的文化底蕴，迅速成为了游客竞相打卡的热门之地。敦煌印局打造了千余枚敦煌元素印章，开发出研学集章、主题寻章、互动打卡等十余种特色玩法，为游客提供可触、可感、可带走的敦煌文化深度体验。敦煌旅游集章必打卡：百余款敦煌印章免费盖，装置印章顶部的沙瓶，精妙融合了敦煌色彩美学。这些色彩相互交织，让沙瓶宛如一个个跃动的彩色音符，每一次盖章都成为一场与敦煌文化的深度对话，为你的旅途留下鲜活且难忘的印记。对集章爱好者来说，用一枚枚独特的印章记录下看过的每一座洞窟、每一段沙丘，翻开它，就能想起大漠孤烟、驼铃悠扬的瞬间，赋予这场丝路漫游别样的成就感！后前往酒店入住休息。
                <w:br/>
                晚上入住酒店后自由活动，可自行前往【敦煌沙洲夜市】，来到敦煌不探夜市，简直是白来了一趟。其中以沙洲夜市最为著名，汇集八方吃喝，食客觥筹交错，被誉为敦煌“夜景图”和“风情画”；胡羊焖饼、驴肉黄面、酸辣驴蹄筋、红柳烤肉(曾上过《舌尖上的中国》)、杏皮水、浆水面酱驴肉…推荐阿不代烧烤、百年老店-顺张黄面馆……
                <w:br/>
                <w:br/>
                ❤温馨提示： 
                <w:br/>
                1、根据敦煌莫高窟研究院规定：A类正常票参观8个洞窟+数字中心观影，每日限定人数6000张，旅游旺季期间（4月1日-11月30日）敦煌莫高窟研究院结合文物保护及游客参观需求适时启动应急参观模式应对超大客流，B类应急门票参观4个洞窟,执行单日限额发售制度（限12000张/日）。莫高窟门票常年紧张，正常票（每日6000张）售完后方可预约应急票，旅行社预约门票时只能按照【莫高窟参观预约网】实时信息出票，无法自由选择门票种类。
                <w:br/>
                此产品按照B类门票100元/人核算价格，若预约为A类正常门票应补门票差价138元/人。若旺季无法预约到莫高窟门票，则更改为参观莫高窟的姊妹窟—西千佛洞退门票价格。请知悉！
                <w:br/>
                2、鸣沙山自费项目较多，请尽量选择安全性较高的项目参加；
                <w:br/>
                3、鸣沙山骑骆驼时不要大声尖叫和打伞以免骆驼受到惊吓，抓紧扶手，不要转身拍照；
                <w:br/>
                4、滑沙最好不携带照相机、手机等贵重物品，以免损坏或丢失;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敦煌网评五钻：华夏国际大酒店/万盛国际饭店/天河大酒店或同级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敦煌一黑独山（约250km约3h）一大柴旦（约170km约2.5h）
                <w:br/>
                早餐后前往【黑独山】（含区间车60+团队航拍，游览约3小时，目前景区免门票）又名黑山戈壁，属祁连山脉西段支脉赛什腾山组组成部分，位其山体主要由奥陶纪滩间山群变碎屑岩及火山岩构成，表面因铁质、锰质元素氧化形成黑色“沙漠漆”薄膜，与周边白沙戈壁形成强烈色差，呈现水墨丹青般的独特地貌，被称为“地球上最像月球的地方”。
                <w:br/>
                后前往【翡翠湖】（含首道门票+区间车60+团队航拍，游览约3小时）黑褐色的土地，白色的盐晶，蓝绿色的湖水，艳丽缤纷的色彩，惊艳你的眼球，她是人迹罕至的真实秘境，四周的盐滩和富含矿物质的水共同组成了镜像一般的空间。游览结束后入住酒店。
                <w:br/>
                ❤温馨提示： 
                <w:br/>
                1、西北地区气候干燥，早晚温差明显，且本日行车时间较长。建议大家提前自备一些零食、水果和充足饮水，途中可以随时补充体力。同时也请注意防晒保湿，适时增减衣物。
                <w:br/>
                2、青海地区经济发展相对滞后，当地住宿及接待条件相对有限，敬请各位游客提前知悉并予以谅解。
                <w:br/>
                3、青海省位于青藏高原，属著名高海拔地区，本次行程海拔基本在2200-3500米之间。初抵高原，请勿剧烈运动、暴饮暴食或饮酒，注意适量补充饮水，以确保旅途安全与舒适。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大柴旦网评四钻：光岳大酒店/美豪酒店/聚鑫源大酒店或同级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大柴旦一察尔汗盐湖（约140km约2h）一茶卡盐湖（约420km约5h）
                <w:br/>
                早餐后前往【察尔汗盐湖】（含门票+区间车60，游览约2.5小时）察尔汗盐湖，是中国青海省西部的一个盐湖，是中国最大盐湖，也是世界第二大盐湖。位于柴达木盆地南部，地跨格尔木市和都兰县，由达布逊湖以及南霍布逊、北霍布逊、涩聂等盐池汇聚而成，总面积5856平方公里，格尔木河、柴达木河等多条内流河注入该湖。由于水分不断蒸发，盐湖上形成坚硬的盐盖，青藏铁路和青藏公路直接修建于盐盖之上，察尔汗盐湖蕴藏有丰富的氯化钠、氯化钾、氯化镁等无机盐，总储量达20多亿吨，为中国矿业基地之一。景区内可游览【万丈盐桥】全长为 32 公里，折合市制可达万丈，横跨整个察尔汗盐湖，素称“万丈盐桥”。它是举世罕见的一种路桥，也是柴达木盆地的一大奇观。“桥”上路面光滑平坦，山色湖光相映，景致很美，堪称“举世无双”。玉带似的盐桥，旁无护栏，下无桥墩，更无流水。整个路面平滑光洁，坦荡笔直，盐桥（路）将盐湖从中间劈成两半，使人惊叹不已，不得不臣服于人类的聪明和智慧。
                <w:br/>
                游览【茶卡盐湖天空壹号】（含首道大门票+区间车60 游览约 3 小时）被誉为“天空之境”，宛如神明遗落人间的镜子，盐白如雪，倒映着天空与云影，美如梦幻，茶卡盐湖与青海湖、孟达天池齐名，是“青海三景”之一，白色湖面上倒映着湛蓝的天空，是没有一丝杂质的人间幻境。
                <w:br/>
                ❤温馨提示：
                <w:br/>
                1、车程较长，行车地带多数为无人区，手机信号差，请游客自备小零食； 
                <w:br/>
                2、途中美景变化无穷，请提前备好摄像、照相设备及道具。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茶卡网评四钻：白兰道//茶卡盐湖锦天世纪大酒店/茶卡桦程酒店或同级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茶卡一青海湖（约150km约2.5h）一西宁送机（约250km约3.5h）
                <w:br/>
                早餐后游览【青海湖二郎剑】（含首道大门票，游览约2小时，不含环湖电瓶车120元以及游船140元，自愿选择）被誉为“陆心之海”，中国最大的内陆咸水湖,面积 4500 多平方公里，犹如镶嵌在群山怀抱之中的一颗蓝宝石，近看是碧波荡漾的一片海，湖面上百鸟飞翔，湖中鱼翔浅底，周边辽阔的天然牧场上牛羊静静漫步。在这里，让我们闲适惬意、放飞心灵。鱼翔浅底，周边辽阔的天然牧场上牛羊静静漫步。在这里，让我们闲适惬意、放飞心灵。后乘车前往西宁机场送机返回温馨的家。
                <w:br/>
                ❤温馨提示：
                <w:br/>
                1、退房前请再次检查您的所有物品以免遗漏。机场安检严格，加上市区交通拥堵，为保证您不误飞机，请预留足够的时间前往机场。
                <w:br/>
                2、针对我们精心安排的行程和导游的服务，请您留下宝贵的意见。
                <w:br/>
                3、感谢各位贵宾对我们工作的支持和理解，我们会不断完善自我，提供更优质的服务，如果您对此次甘青之行感到满意，请介绍给您的亲朋好友。
                <w:br/>
                4、祝您一路平安!真挚的祝福送给您！欢迎您再来大美甘青！
                <w:br/>
                温馨提示：本行程仅为参考行程，旅行社有权根据当地实际情况（如团队实际操作情况、天气、交通、景区开放情况、重大活动等）在不减少景点、不降低服务标准的前提下，对行程的先后顺序进行调整，敬请谅解。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2.交通：西宁-张掖单程动车二等座车票
                <w:br/>
                3.住宿：全程含5晚住宿，精选3晚4钻酒店+升级2晚敦煌5钻酒店，（酒店房型为双人标准间）（单人报名补足单房差；西北酒店整体条件水平与内地差距较大，不能跟一二三线城市相比；乡镇、山区、景区酒店又比城市酒店差一到二个档次，请团友做好心里准备，大部分酒店的服务员服务意识相对欠缺，酒店早餐较为简单。由于气候原因，青海地区五星以下的酒店大部分无空调，敬请理解。
                <w:br/>
                4.用餐：含5早7正餐，正餐50元/人/正（八菜一汤，10-12人一桌，不足十人则按比例减少菜品数量和分量，低于8人无法安排团餐，现场退餐费，自愿放弃均不退费）
                <w:br/>
                5.门票：含全程景点首道大门票，部分景区内区间用车及另行付费景点门票费用不含，敬请自理。（注：门票已为旅行社购买的优惠价门票，若自愿取消，门票费用不退；若持学生证、老年证、军官证等，根据当地景区优惠政策，由当地地接导游退还至客人。儿童收费不含门票，如产生，请家长在景区自行购买。）
                <w:br/>
                6.当地交通：满12人以上升级1+1航空座椅大巴（12人以下安排普通旅游空调车型，自由活动不含车、接送机安排普通空调车型，根据实际人数安排车型）；确保一人一正座，每人一个正座，不分座位号，自行乘坐。
                <w:br/>
                7.导游：持证导游讲解服务（10人以下司机兼工作人员、负责安全驾驶、安排住宿、购买门票等，不进入景区）
                <w:br/>
                温馨提示：西北当地人说话比较直爽，若有冒犯之处，请谅解，谢谢！
                <w:br/>
                8.购物：全程无购物安排（备注: 景区、餐厅商场不属于旅行社购物店）
                <w:br/>
                9.保险：1、不含旅游意外险，强烈建议购买一份高原意外险（普通意外险不承保高原反应）
                <w:br/>
                特别提醒：西北旅游路程较长，且当地地形较为复杂，请组团社务必建议客人购买旅游意外险。
                <w:br/>
                2、航空保险：不含强烈建议客人自行购买！
                <w:br/>
                10.儿童团费含旅游车费、导游服务费，半价正餐、其他自理；不含门票不含小交通、不含床位费及早餐（如产生早餐费用现付酒店餐厅），如超高产生门票及其他费用由家长现付；出团前请检查身份证是否过期并携带身份证原件，小孩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推荐小交通（自愿选择）</w:t>
            </w:r>
          </w:p>
        </w:tc>
        <w:tc>
          <w:tcPr/>
          <w:p>
            <w:pPr>
              <w:pStyle w:val="indent"/>
            </w:pPr>
            <w:r>
              <w:rPr>
                <w:rFonts w:ascii="宋体" w:hAnsi="宋体" w:eastAsia="宋体" w:cs="宋体"/>
                <w:color w:val="000000"/>
                <w:sz w:val="20"/>
                <w:szCs w:val="20"/>
              </w:rPr>
              <w:t xml:space="preserve">
                鸣沙山月牙泉 不含景区内电瓶车20以及景区内娱乐项目
                <w:br/>
                青海湖二郎剑 不含环湖电瓶车120元以及游船140元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2026-07-22T09:58:47+08:00</dcterms:created>
  <dcterms:modified xsi:type="dcterms:W3CDTF">2026-07-22T09:58:47+08:00</dcterms:modified>
</cp:coreProperties>
</file>

<file path=docProps/custom.xml><?xml version="1.0" encoding="utf-8"?>
<Properties xmlns="http://schemas.openxmlformats.org/officeDocument/2006/custom-properties" xmlns:vt="http://schemas.openxmlformats.org/officeDocument/2006/docPropsVTypes"/>
</file>