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【双园奇遇记・水陆双享】广州星纪世界欢乐时光・清远美林湖水世界逐浪清凉1天游行程单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ZJS1783410826Wv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上车时间地点：09:00广州市华厦大酒店门口（海珠广场地铁站A/F出口）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双重游玩体验，氛围感丰富
                <w:br/>
                一半是南湖温柔童趣乐园风光，一半是水世界激情浪花狂欢，两种截然不同的游玩风格，一天收获双倍夏日快乐。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广州—清远美林湖水世界—午餐自理—广州星纪世界南湖游乐园—回程广州集中点
                <w:br/>
                早上09:00广州市华厦大酒店门口（海珠广场地铁站A/F出口）集中出发，乘车前往清远（车程约1小时）
                <w:br/>
                10:00-14:00抵达清远游玩【美林湖欢乐水世界】位于美林湖3A景区内，毗邻美林湖温泉大酒店的闲置地块扩建水上乐园，与温泉形成差异和互补，针对不同年龄阶段的客户，增设种类多样、生态趣味的水上休闲娱乐项目。其中，大型刺激型设备共3套（惊涛骇浪、天旋地转、冲浪池）、亲子游玩设备共7套（童趣回环、亲子戏水池、太空飞梭、海底探索、儿童竞技池、秘堡探险、摸鱼池）,构建一个全龄段休闲娱乐区域。
                <w:br/>
                12:00-13:00 园区内午餐自理。
                <w:br/>
                14:00-17:30抵达广州游览【星纪世界·南湖乐园】是国内首个沉浸式科幻主题乐园，总占地25万平方米，一期开放15万平方米。乐园集游乐设备、沉浸光影、创意体验、互动娱乐于一体，基于平行宇宙的科幻故事背景，打造不同的玩家阵营与冒险线，用原创世界观串联角色互动体验与主题游乐项目。
                <w:br/>
                17:30 游览后返程广州集中点，结束愉快行程！
                <w:br/>
                【以上行程、游览时间仅供参考，实际以出团安排为准！】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1、用车：全程空调旅游车，保证1人1正座；
                <w:br/>
                2、导游：全程中文导游服务；
                <w:br/>
                3、行程中所列的第一道景点门票（自费除外）。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3、个人旅游意外险（为了您的旅途安全，特别建议宾客自行购买，费用可咨询我公司销售人员）。
                <w:br/>
                4、全程餐自理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关于温泉项目的温馨提示：浸泡温泉请避免空腹、饭后1小时或酒后进行；不要长时间在水里浸泡，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本线路仅限65周岁以下游客报名。
                <w:br/>
                60-65周岁长者，需由65周岁以下家属陪同参团，均应身体健康并如实陈述身体状况，并应加签免责协议。
                <w:br/>
                65周岁以上不便接待，敬请谅解！（以出生年月日为计算基准）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2026-07-08T03:54:28+08:00</dcterms:created>
  <dcterms:modified xsi:type="dcterms:W3CDTF">2026-07-08T03:54:28+08:00</dcterms:modified>
</cp:coreProperties>
</file>

<file path=docProps/custom.xml><?xml version="1.0" encoding="utf-8"?>
<Properties xmlns="http://schemas.openxmlformats.org/officeDocument/2006/custom-properties" xmlns:vt="http://schemas.openxmlformats.org/officeDocument/2006/docPropsVTypes"/>
</file>