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中旅1号【纪念长征胜利90周年】山西唱游5天 | 《表里山河 红歌嘹亮》主题开营仪式 | 乔家大院 | 平遥古城 | 壶口瀑布《黄河大合唱》 | 王家大院 | 晋祠 | 颁发“红歌传承使者”勋章行程单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SX-20260707</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江西省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无</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以报名核价为准！</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【红歌启程】抵达太原后，接机入住，开启三晋红歌沉浸式唱行体验
                <w:br/>
                ★ 【晋商红韵】走进乔家大院、平遥古城，在晋商故里传唱家国情怀
                <w:br/>
                ★ 【黄河颂歌】探访小西天艺术瑰宝，奔赴壶口瀑布，唱响母亲河红色赞歌
                <w:br/>
                ★ 【家风传承】漫步王家大院，感悟晋商家风，在古建院落中红歌共鸣
                <w:br/>
                ★ 【三晋文脉】游览晋祠胜境，品读千年历史，在山河风光中致敬祖国
                <w:br/>
                ★ 【圆满赋能】全程声乐实践 + 文化浸润，深化历史认知，增强文化自信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各地-太原-开营仪式
                <w:br/>
                早上：各位学员请携带有效身份证原件，于指定时间自行乘机抵达太原站，导游在太原机场接团，开启唱行山西之旅！
                <w:br/>
                下午：休整完毕后，举行《表里山河，红歌嘹亮》主题开营仪式，详解本次唱游全程行程、活动主题内涵，梳理山西红色文脉与经典红歌渊源；随后开展团队破冰互动，集体合唱《人说山西好风光》《在太行山上》等红色金曲，拉近彼此距离，凝聚团队氛围，唱响三晋序曲。 
                <w:br/>
                晚上：自由前往钟楼街漫步游览，感受龙城烟火气息，品尝太原特色小吃，结束第一天行程。
                <w:br/>
                ★温馨提示：
                <w:br/>
                1、我社有权根据港口及具体班次时间调整行程景点游览先后顺序，变更住宿地点，但保证不减少景点和游览时间，不再另行通知（有疑问请与当地导游协商处理），如遇自然灾害或交通管制，最终无法参观，我社不做任何赔偿。
                <w:br/>
                2、游客途中服务质量如有疑问，首先找当地工作人员处理，如无法解决，再联系报名时的工作人员协助解决，待团队结束行程后当地已签完意见单，不再接受投诉处理！
                <w:br/>
                3、自由行活动期间请注意安全，保管好自身携带贵重物品，如遇突发情况请及时联系当地工作人员协助解决。
                <w:br/>
                交通：汽车
                <w:br/>
              </w:t>
            </w:r>
          </w:p>
        </w:tc>
        <w:tc>
          <w:tcPr/>
          <w:p>
            <w:pPr>
              <w:pStyle w:val="indent"/>
            </w:pPr>
            <w:r>
              <w:rPr>
                <w:rFonts w:ascii="宋体" w:hAnsi="宋体" w:eastAsia="宋体" w:cs="宋体"/>
                <w:color w:val="000000"/>
                <w:sz w:val="20"/>
                <w:szCs w:val="20"/>
              </w:rPr>
              <w:t xml:space="preserve">早餐：X     午餐：√     晚餐：√   </w:t>
            </w:r>
          </w:p>
        </w:tc>
        <w:tc>
          <w:tcPr/>
          <w:p>
            <w:pPr>
              <w:pStyle w:val="indent"/>
            </w:pPr>
            <w:r>
              <w:rPr>
                <w:rFonts w:ascii="宋体" w:hAnsi="宋体" w:eastAsia="宋体" w:cs="宋体"/>
                <w:color w:val="000000"/>
                <w:sz w:val="20"/>
                <w:szCs w:val="20"/>
              </w:rPr>
              <w:t xml:space="preserve">参考酒店：太原美兰轻奢酒店/七美喜临门饭店/山西大酒店或同级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太原-乔家大院（1小时）- 平遥古城（40分钟）
                <w:br/>
                早上：酒店享用自助早餐后，集合乘车，开启晋商文化之旅。
                <w:br/>
                上午：抵达【乔家大院】，参观北方民居精华，欣赏三雕艺术，聆听乔家创业传奇。
                <w:br/>
                【专属体验・乔家大院晋商红歌传唱 】依托乔家大院戏台院、保元堂等专属区域，以古建院落为背景，开展情景演绎 + 红歌传唱活动，无需专业演艺人员，用经典旋律再现晋商家国情怀。
                <w:br/>
                演唱形式：工作人员身着晋商掌柜、伙计、家眷服饰进行情景呈现，游客自愿参与互动。流程为情景展示→红歌教唱→分组传唱→打卡留念，节奏贴合大院游览，不占用过多观景时间。
                <w:br/>
                传唱曲目：主打《我和我的祖国》、《没有共产党就没有新中国》，结合祁太秧歌《送郎经商》改编版，既展现晋商诚信重义、走西口拓商的传奇，又唱响红色初心与家国大义，让游客在歌声中感悟乔家大院的晋商精神与红色基因。
                <w:br/>
                下午：乘车前往【平遥古城】（含景交车），登古城墙、逛明清街、参观日昇昌票号，感受晋商文脉；在古城内进行即兴民俗传唱，边走边唱、自由参与。可以选择平遥本土专属（古城地标 + 晋商文脉）《平遥家》阎维文家乡金曲，歌词写尽平遥城墙、日升昌票号、古城街巷、晋商信义，乡土深情、大气悠扬，打卡合唱首选。
                <w:br/>
                晚上：前往观看大型历史歌舞剧《又见平遥》，沉浸式感受晋商文化的厚重底蕴与山西历史的沧桑变迁，在震撼的视听体验中，体会三晋大地的人文情怀，结束当天行程。
                <w:br/>
                交通：汽车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参考酒店：平遥一得客栈/平遥晋悦庆会馆/平遥程家老院民宿或同级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平遥-小西天（2.5小时）- 壶口瀑布（1.5小时）
                <w:br/>
                早上：酒店享用自助早餐后，集合乘车，前往【小西天】。
                <w:br/>
                上午：抵达【小西天】（含景交车及讲解），参观国家级非遗悬塑奇观，领略千年古刹精美彩塑、古建壁画艺术，感受东方雕塑艺术瑰宝与深厚民俗禅韵文化。依托寺院清幽院落、古建回廊开展轻互动红色歌谣传唱，曲调舒缓悠扬，贴合静谧古韵氛围。选用《洪湖水浪打浪》《映山红》红色经典老歌，旋律温婉雅致，搭配古刹禅意意境，感悟山河锦绣、岁月安宁，传承红色初心与家国情怀。
                <w:br/>
                下午：乘车前往【壶口瀑布】（含景交车），近距离观赏黄河奔腾咆哮、千里奔流壮阔奇观，感受中华母亲河磅礴气势与黄河精神。
                <w:br/>
                【专属体验・黄河壮阔红歌传唱】以黄河壮阔实景为天然舞台，开展大气豪迈红色传唱，全员轻松参与。
                <w:br/>
                演唱形式：结合黄河壮丽景观现场即兴传唱，自由放声合唱，沉浸式感受黄河气魄，边走边唱、随心打卡，深度融合自然风光与红色旋律。
                <w:br/>
                传唱曲目：主打《黄河大合唱》选段、《保卫黄河》，气势雄浑激昂，尽显黄河儿女不屈风骨与太行红色精神，在壮阔山河中唱响爱国情怀，感受华夏民族磅礴力量。
                <w:br/>
                晚上：入住壶口周边酒店，组织学员分组交流，分享当天的学习收获，回味黄河震撼盛景与红色歌声，演唱感悟，互相点评、共同进步，圆满结束当日行程。
                <w:br/>
                交通：汽车
                <w:br/>
              </w:t>
            </w:r>
          </w:p>
        </w:tc>
        <w:tc>
          <w:tcPr/>
          <w:p>
            <w:pPr>
              <w:pStyle w:val="indent"/>
            </w:pPr>
            <w:r>
              <w:rPr>
                <w:rFonts w:ascii="宋体" w:hAnsi="宋体" w:eastAsia="宋体" w:cs="宋体"/>
                <w:color w:val="000000"/>
                <w:sz w:val="20"/>
                <w:szCs w:val="20"/>
              </w:rPr>
              <w:t xml:space="preserve">早餐：√     午餐：√     晚餐：安排牛肉汤特色餐   </w:t>
            </w:r>
          </w:p>
        </w:tc>
        <w:tc>
          <w:tcPr/>
          <w:p>
            <w:pPr>
              <w:pStyle w:val="indent"/>
            </w:pPr>
            <w:r>
              <w:rPr>
                <w:rFonts w:ascii="宋体" w:hAnsi="宋体" w:eastAsia="宋体" w:cs="宋体"/>
                <w:color w:val="000000"/>
                <w:sz w:val="20"/>
                <w:szCs w:val="20"/>
              </w:rPr>
              <w:t xml:space="preserve">参考酒店：壶口瀑布大酒店/吉州宾馆/云舒庭酒店或同级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壶口-王家大院（3小时）- 太原（2小时）
                <w:br/>
                早上：酒店享用自助早餐后，集合乘车前往王家大院。
                <w:br/>
                上午：抵达【王家大院】，参观 “民间故宫” 宏伟建筑群，品读晋商家族兴盛史，深入感悟晋商家风家训与忠义担当；院内开展即兴家风传唱，轻松领唱红歌与晋商主题歌曲，自由跟唱、沉浸式体验，在歌声中传承家国情怀与诚信美德。
                <w:br/>
                下午：乘车返回太原，途中开展车上即兴回顾唱游，回顾旅途歌曲，轻松欢乐，抵达后入住酒店。
                <w:br/>
                晚上：整理旅途收获，整理演唱曲目，排练结业演出节目，打磨细节、调整状态，为次日的结业演出做好充分准备，结束当天行程。
                <w:br/>
                交通：汽车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参考酒店：太原美兰轻奢酒店/七美喜临门饭店/山西大酒店或同级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太原-晋祠（40分钟）-太原机场-各地
                <w:br/>
                早上：酒店享用自助早餐后，集合乘车前往晋祠。
                <w:br/>
                上午：抵达【晋祠】，开展《汾河流水哗啦啦》主题唱游活动；由专业讲解员带领学员参观晋祠，重点了解晋祠三绝（宋代彩塑、古柏、难老泉），感受晋祠作为三晋文化发源地的深厚底蕴；
                <w:br/>
                随后开展民俗体验活动，学员学习山西秧歌、威风锣鼓，感受山西民俗的独特魅力；体验结束后，在晋祠举办「表里山河，红歌嘹亮」结业演出，共同合唱《汾河流水哗啦啦》《人说山西好风光》，将红歌与山西风光、民俗文化深度融合。
                <w:br/>
                演唱结束后，专业声乐老师现场点评，颁发结业证书与“红歌传承使者”勋章，表彰学员的努力与收获，传递红色传承的责任与使命。 
                <w:br/>
                下午：集合乘车前往太原机场，乘坐飞机返回广州，圆满结束 “表里山河，红歌嘹亮” 唱游之旅。
                <w:br/>
                温馨提示：
                <w:br/>
                1、如遇自然灾害（如爆雨台风道路塌方等）、动车延误或取消，会第一时间与客人沟通协商一致进行处理，对景点的游览顺序或行程变更做合理的安排调整，相关已产生的费用无法退还，且延住酒店、交通、用餐等费用需客人自理，客人对此表示理解；
                <w:br/>
                2、旅游途中如有问题请及时通知导游解决，如导游无法解决再联系工作人员协助解决，这样才能高效并顺利处理好问题！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1、住宿：当地入住以上行程参考酒店标准双人间，酒店不提供自然单间，2人1房，每人1床/晚，出现单男单女，请补房差，如入住当晚房间有问题，请及时通知工作人员处理，过后不作处理，请谅解。
                <w:br/>
                2、用餐：含4早9正，7正餐50元/人餐，2正特色餐100元/人餐，酒店自助早，正餐围桌10人1桌，正餐10菜1汤，人数增减时菜量相应增减，但维持餐标不变；餐饮风味、用餐条件 与广东有一定的差异，大家应有心理准备；
                <w:br/>
                3、用车：当地安排空调旅游车，按人数定车型，保证一人一正座；
                <w:br/>
                4、导游：当地持全国导游资格证书的导游服务；
                <w:br/>
                5、门票：以上行程首道大门票及景区讲解耳麦；相关景区内设特色购物店，属于景区自行商业行为，不属于旅行社安排的购物商店，游客自主选择，旅行社不承担相关责任；
                <w:br/>
                6、导游住宿补、车上用水、赠送旅游意外险；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1、行程中发生的客人个人费用（包括交通工具上的非免费餐饮费、住宿期间的洗衣、电话、酒水饮料费、景区园中园小门票、个人伤病医疗费等）；
                <w:br/>
                2、全程除已包含的用餐以外的其他用餐均不含；
                <w:br/>
                3、不含未标注的景区内自费项目，包括推荐项目；
                <w:br/>
                4、酒店无三人间，如入住单间，单房差：900元/人；
                <w:br/>
                5、不含全陪，不含大交通（大交通报名核价）。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一、报名须知，请宾客认真阅读，无异议后于指定位置签名确认：
                <w:br/>
                1、本产品20人成团出发，如遇自然灾害等特殊情况（如团队游客特殊原因临时退团或天气问题列车取消/延误等原因）， 致使团队无法按期出行，我社视情况而定提前 2-5 天通知游客，可根据情况协商改期出发，如不能改期出游计划，我社将与游客协商退款，具体以铁路局酒店按实际扣损款后退回款项。
                <w:br/>
                2、我社将委托旅游目的地具有相应资质的地接社：山西文旅三晋国际旅行有限公司，承接本旅行团在当地的接待业务，地接社委派的导游姓名和电话，以及具体车次时间等信息，在出团前1-2天告知游客，客人对此表示同意。
                <w:br/>
                3、我社有权根据港口及具体班次时间调整行程景点游览的先后顺序，变更住宿地点，但保证不减少景点和游览时间，不再另行通知（有疑问请与当地导游协商处理），如遇自然灾害或交通管制，最终无法参观，我社不做任何赔偿；
                <w:br/>
                4、根据《旅游法》相关规定，如遇不可抗力因素（如天气、堵车、航班延误、地质灾害、政府行为等）原因，造成行程（如延误、不能完成游览、缩短游览时间、当地滞留等）不视旅行社违约，旅行社尽力协助客人采取相应的措施，为此而增加的食宿、高铁退票改签、航班退改等费用，均由旅游者承担，未能完成游览的景点我社将按旅行社协议门票价格退还给游客，敬请知悉！
                <w:br/>
                5、团队均提前3-7天或以上订购动车票、酒店、车辆、门票等，如客人报名后退团（含改期，改车次，更改姓名或证件号码等），根据合同的扣款标准，我社将扣除实际损失费用火车票、门票、酒店、车费分摊等，特此说明；
                <w:br/>
                6、若因客人自身原因（含感冒等原因，导致身体不适合继续行程）中途离团或放弃游览景点（含赠送项目）的，我社视客人自动放弃行程，不退任何费用；
                <w:br/>
                7、客人擅自强行离团或不参加行程内的某项团队活动时（含酒店、用餐、景点等），请游客注意人身及财产安全，离团期间发生类似情况，一切费用、责任自行承担；
                <w:br/>
                8、免费景点及赠送项目如发生优惠、免票、自愿放弃或因航班时间、天气、政策性原因关闭或预约等问题原因，导致不能赠送参观的，敬请谅解，我社不退任何费用；
                <w:br/>
                9、旅游者参加属于高风险性游乐项目的，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10、山西地区是当地旅游度假城市，硬件及软件服务均与沿海发达的广州存在一定差距，如用餐及住宿以当地为标准，请团友谅解；
                <w:br/>
                11、在遇到政府征用或旺季房满房的情况下，旅行社将不得不选用同等级但未在行程内列明的其他酒店时不另行通知，敬请谅解；
                <w:br/>
                12、部分景区及酒店为方便游客了解当地特色，有自设商场及特产购物等情况，烦请游客理解，切勿误会为是我社安排的旅游购物店，此类投诉我社无法受理，敬请谅解！
                <w:br/>
                13、行程服务项目特别约定及说明： 为了确保旅游顺利出行，防止旅途中发生人身意外伤害事故，请旅游者在出行前做 一次必要的身体检查，请如实告知身体情况，如存在下列情况，因服务能力所限无法接待：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9）未满 18 周岁及老年旅游者预订提示（未满18周岁的旅游者请由家属陪同参团，因服务能力所限，无法接待18周岁以下旅游者单独报名出游，敬请谅解）；
                <w:br/>
                10）80周岁以上人群需有65岁以下家属陪同，报名前需要医院的检查，并告知旅行社情况，必须签署《旅游合同》《免责书》《旅游服务转介协议》，并购买对应的旅游意外保险方可出游。
                <w:br/>
                11）因服务能力所限，无法接待95周岁及以上、台胞及持护照客人报名出游，敬请谅解。
                <w:br/>
                14、根据最高人民法院的相关文件，“失信被执行人名单”、“被限制消费人员”会被限制乘坐火车、飞机、出入境等。请游客报团前一定要自行查询本人或同行人是否为“失信被执行人名单”或“被限制消费人员”（查询网站如下：http://zxgk.court.gov.cn/ 。因游客被列为“失信被执行人名单”或“被限制消费人员”所产生的包括但不限于机票、房费、车费、导服费用等实际损失，由游客自行承担。！
                <w:br/>
                15、我社解决投诉依据客人在当地所签“意见单”为准，有任何投诉请于当时提出，否则无法给予处理；
                <w:br/>
                16、请游客（报名人及报名人代表之参团的全体同行人）报名时认真阅读行程每一条，一经报名，双方签字或盖章之日起，即表明合同及行程签订人及同行人已认真阅读此行程并同意相关约定条款，同意其作为《广东省国内旅游合同》、《报名表及补充协议》之附件。
                <w:br/>
                <w:br/>
                旅行社免责协议
                <w:br/>
                甲方（旅游者）：
                <w:br/>
                乙方（旅行社）：
                <w:br/>
                本人自愿要求参加。从 年 月 日至 年 月 日止。
                <w:br/>
                本人已完全了解和理解贵社接待人员所告知的注意事项，并根据对高龄人群的参团告知，承诺如下：
                <w:br/>
                1、本人以及亲人了解自己的身体情况，且需告诉旅行社身体情况， 适合参加此次旅游团，本人能够完成此次旅行并按期返回。
                <w:br/>
                2、如本人未按贵社要求如实告知相关健康情况或者隐瞒自身健康的真实情况，在旅途中突发老年易发疾病（心脏病、心肌梗塞等），本人承担因此而产生的全部责任以及发生的全部费用，并承担给贵社造成损失的赔偿责任。
                <w:br/>
                3、在旅游过程中，本人放弃禁止高龄人群参加的相应景点或相应活动权利，若因本人坚持参加所产生的全部后果均由本人承担。
                <w:br/>
                4、在旅游过程中，如果本人由于身体不适或者其他原因导致不能继续完成行程，需要贵社协助提前返回、就医等情况发生，本人承担全部责任及发生的全部费用，并且由领队、全陪、全团游客及本人签字！
                <w:br/>
                5、本人已就此告知了亲友并得到他们的同意，本人同意任何单一或全部核实义务。
                <w:br/>
                以上承诺内容是本人及亲友的真实意愿，对本协议的各项条款及本次行程中，可能存在的因地域差异会产生的不良反应和旅途辛劳程度，贵社工作人员已充分告知本人及本人亲友，本人及本人亲友已完全理解并自愿承诺。若发生纠纷，已本协议为准。
                <w:br/>
                特此承诺！
                <w:br/>
                <w:br/>
                甲方旅游者签字：                                             乙方旅行社代表签字：
                <w:br/>
                年 月 日 年 月 日                                                  年 月 日 年 月 日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1、出发时请务必携带有效证件！成人带身份证原件，小孩带户口本原件，外籍人士带护照原件，香港同胞带回乡证；
                <w:br/>
                2、建议出发时贵重物品、常用药品等请随身携带，如有遗失属于不可抗因素，我社将全力协助客人跟进后续工作，但我社对此不承担任何责任；
                <w:br/>
                3、行程中途经的休息站、加油站、公共卫生间等地停留仅供休息和方便之用， 公园、博物馆、展览馆、体验馆、制作工场附设商品销售为景区设施，仅供了解当地 特色文化之用，游客购物为个人自主行为，以上均不属于我社指定购物店，游客因购物产生的纠纷与本社无关，敬请注意；
                <w:br/>
                4、本产品为包干价，如学生证、教师证、军官证、长者证等当地不享受门票优惠政策。
                <w:br/>
                5、由于路途比较遥远，正餐时间稍有偏差，客人可自备干粮以防饿肚子；
                <w:br/>
                6、游客的投诉诉求以在当地，游客自行填写的意见单为主要依据，其他的诉求理由我社不予受理，也不接受回团后再投诉事宜，请知悉；
                <w:br/>
                7、自由活动期间旅游车停运空调冷气/暖气，期间不会开放车内空调冷气/暖气；
                <w:br/>
                8、我公司将提前与景区预购门票（同时提前预购景区意外、险），客人报名时提供的身份信息必须准确，如无效，产生任何事情将与本社无关。
                <w:br/>
                9、报名时提供身份证件与出行携带的证件必须一致，如有不一致将无法购买团体票，从而导致客人需买散票，此差价客人需当地现补工作人员。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本产品一经出团确认，退改将按实际损失扣款，敬请悉知，谢谢！</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提供有效证件报名出游，旅行社需提供游客联系电话号码。</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2026-08-05T09:32:18+08:00</dcterms:created>
  <dcterms:modified xsi:type="dcterms:W3CDTF">2026-08-05T09:32:18+08:00</dcterms:modified>
</cp:coreProperties>
</file>

<file path=docProps/custom.xml><?xml version="1.0" encoding="utf-8"?>
<Properties xmlns="http://schemas.openxmlformats.org/officeDocument/2006/custom-properties" xmlns:vt="http://schemas.openxmlformats.org/officeDocument/2006/docPropsVTypes"/>
</file>