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中旅1号【纪念长征胜利90周年】山西唱游5天 | 《表里山河 红歌嘹亮》主题开营仪式 | 乔家大院 | 平遥古城 | 壶口瀑布《黄河大合唱》 | 王家大院 | 晋祠 | 颁发“红歌传承使者”勋章行程单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SX-20260707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以报名核价为准！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【红歌启程】抵达太原后，接机入住，开启三晋红歌沉浸式唱行体验
                <w:br/>
                ★ 【晋商红韵】走进乔家大院、平遥古城，在晋商故里传唱家国情怀
                <w:br/>
                ★ 【黄河颂歌】探访小西天艺术瑰宝，奔赴壶口瀑布，唱响母亲河红色赞歌
                <w:br/>
                ★ 【家风传承】漫步王家大院，感悟晋商家风，在古建院落中红歌共鸣
                <w:br/>
                ★ 【三晋文脉】游览晋祠胜境，品读千年历史，在山河风光中致敬祖国
                <w:br/>
                ★ 【圆满赋能】全程声乐实践 + 文化浸润，深化历史认知，增强文化自信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各地-太原-开营仪式
                <w:br/>
                早上：各位学员请携带有效身份证原件，于指定时间自行乘机抵达太原站，导游在太原机场接团，开启唱行山西之旅！
                <w:br/>
                下午：休整完毕后，举行《表里山河，红歌嘹亮》主题开营仪式，详解本次唱游全程行程、活动主题内涵，梳理山西红色文脉与经典红歌渊源；随后开展团队破冰互动，集体合唱《人说山西好风光》《在太行山上》等红色金曲，拉近彼此距离，凝聚团队氛围，唱响三晋序曲。 
                <w:br/>
                晚上：自由前往钟楼街漫步游览，感受龙城烟火气息，品尝太原特色小吃，结束第一天行程。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2、游客途中服务质量如有疑问，首先找当地工作人员处理，如无法解决，再联系报名时的工作人员协助解决，待团队结束行程后当地已签完意见单，不再接受投诉处理！
                <w:br/>
                3、自由行活动期间请注意安全，保管好自身携带贵重物品，如遇突发情况请及时联系当地工作人员协助解决。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参考酒店：太原美兰轻奢酒店/七美喜临门饭店/山西大酒店或同级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太原-乔家大院（1小时）- 平遥古城（40分钟）
                <w:br/>
                早上：酒店享用自助早餐后，集合乘车，开启晋商文化之旅。
                <w:br/>
                上午：抵达【乔家大院】，参观北方民居精华，欣赏三雕艺术，聆听乔家创业传奇。
                <w:br/>
                【专属体验・乔家大院晋商红歌传唱 】依托乔家大院戏台院、保元堂等专属区域，以古建院落为背景，开展情景演绎 + 红歌传唱活动，无需专业演艺人员，用经典旋律再现晋商家国情怀。
                <w:br/>
                演唱形式：工作人员身着晋商掌柜、伙计、家眷服饰进行情景呈现，游客自愿参与互动。流程为情景展示→红歌教唱→分组传唱→打卡留念，节奏贴合大院游览，不占用过多观景时间。
                <w:br/>
                传唱曲目：主打《我和我的祖国》、《没有共产党就没有新中国》，结合祁太秧歌《送郎经商》改编版，既展现晋商诚信重义、走西口拓商的传奇，又唱响红色初心与家国大义，让游客在歌声中感悟乔家大院的晋商精神与红色基因。
                <w:br/>
                下午：乘车前往【平遥古城】（含景交车），登古城墙、逛明清街、参观日昇昌票号，感受晋商文脉；在古城内进行即兴民俗传唱，边走边唱、自由参与。可以选择平遥本土专属（古城地标 + 晋商文脉）《平遥家》阎维文家乡金曲，歌词写尽平遥城墙、日升昌票号、古城街巷、晋商信义，乡土深情、大气悠扬，打卡合唱首选。
                <w:br/>
                晚上：前往观看大型历史歌舞剧《又见平遥》，沉浸式感受晋商文化的厚重底蕴与山西历史的沧桑变迁，在震撼的视听体验中，体会三晋大地的人文情怀，结束当天行程。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参考酒店：平遥一得客栈/平遥晋悦庆会馆/平遥程家老院民宿或同级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平遥-小西天（2.5小时）- 壶口瀑布（1.5小时）
                <w:br/>
                早上：酒店享用自助早餐后，集合乘车，前往【小西天】。
                <w:br/>
                上午：抵达【小西天】（含景交车及讲解），参观国家级非遗悬塑奇观，领略千年古刹精美彩塑、古建壁画艺术，感受东方雕塑艺术瑰宝与深厚民俗禅韵文化。依托寺院清幽院落、古建回廊开展轻互动红色歌谣传唱，曲调舒缓悠扬，贴合静谧古韵氛围。选用《洪湖水浪打浪》《映山红》红色经典老歌，旋律温婉雅致，搭配古刹禅意意境，感悟山河锦绣、岁月安宁，传承红色初心与家国情怀。
                <w:br/>
                下午：乘车前往【壶口瀑布】（含景交车），近距离观赏黄河奔腾咆哮、千里奔流壮阔奇观，感受中华母亲河磅礴气势与黄河精神。
                <w:br/>
                【专属体验・黄河壮阔红歌传唱】以黄河壮阔实景为天然舞台，开展大气豪迈红色传唱，全员轻松参与。
                <w:br/>
                演唱形式：结合黄河壮丽景观现场即兴传唱，自由放声合唱，沉浸式感受黄河气魄，边走边唱、随心打卡，深度融合自然风光与红色旋律。
                <w:br/>
                传唱曲目：主打《黄河大合唱》选段、《保卫黄河》，气势雄浑激昂，尽显黄河儿女不屈风骨与太行红色精神，在壮阔山河中唱响爱国情怀，感受华夏民族磅礴力量。
                <w:br/>
                晚上：入住壶口周边酒店，组织学员分组交流，分享当天的学习收获，回味黄河震撼盛景与红色歌声，演唱感悟，互相点评、共同进步，圆满结束当日行程。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参考酒店：壶口瀑布大酒店/吉州宾馆/云舒庭酒店或同级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壶口-王家大院（3小时）- 太原（2小时）
                <w:br/>
                早上：酒店享用自助早餐后，集合乘车前往王家大院。
                <w:br/>
                上午：抵达【王家大院】，参观 “民间故宫” 宏伟建筑群，品读晋商家族兴盛史，深入感悟晋商家风家训与忠义担当；院内开展即兴家风传唱，轻松领唱红歌与晋商主题歌曲，自由跟唱、沉浸式体验，在歌声中传承家国情怀与诚信美德。
                <w:br/>
                下午：乘车返回太原，途中开展车上即兴回顾唱游，回顾旅途歌曲，轻松欢乐，抵达后入住酒店。
                <w:br/>
                晚上：整理旅途收获，整理演唱曲目，排练结业演出节目，打磨细节、调整状态，为次日的结业演出做好充分准备，结束当天行程。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参考酒店：太原美兰轻奢酒店/七美喜临门饭店/山西大酒店或同级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太原-晋祠（40分钟）-太原机场-各地
                <w:br/>
                早上：酒店享用自助早餐后，集合乘车前往晋祠。
                <w:br/>
                上午：抵达【晋祠】，开展《汾河流水哗啦啦》主题唱游活动；由专业讲解员带领学员参观晋祠，重点了解晋祠三绝（宋代彩塑、古柏、难老泉），感受晋祠作为三晋文化发源地的深厚底蕴；
                <w:br/>
                随后开展民俗体验活动，学员学习山西秧歌、威风锣鼓，感受山西民俗的独特魅力；体验结束后，在晋祠举办「表里山河，红歌嘹亮」结业演出，共同合唱《汾河流水哗啦啦》《人说山西好风光》，将红歌与山西风光、民俗文化深度融合。
                <w:br/>
                演唱结束后，专业声乐老师现场点评，颁发结业证书与“红歌传承使者”勋章，表彰学员的努力与收获，传递红色传承的责任与使命。 
                <w:br/>
                下午：集合乘车前往太原机场，乘坐飞机返回广州，圆满结束 “表里山河，红歌嘹亮” 唱游之旅。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1、住宿：当地入住以上行程参考酒店标准双人间，酒店不提供自然单间，2人1房，每人1床/晚，出现单男单女，请补房差，如入住当晚房间有问题，请及时通知工作人员处理，过后不作处理，请谅解。
                <w:br/>
                2、用餐：含4早9正，7正餐50元/人餐，2正特色餐100元/人餐，酒店自助早，正餐围桌10人1桌，正餐10菜1汤，人数增减时菜量相应增减，但维持餐标不变；餐饮风味、用餐条件 与广东有一定的差异，大家应有心理准备；
                <w:br/>
                3、用车：当地安排空调旅游车，按人数定车型，保证一人一正座；
                <w:br/>
                4、导游：当地持全国导游资格证书的导游服务；
                <w:br/>
                5、门票：以上行程首道大门票及景区讲解耳麦；相关景区内设特色购物店，属于景区自行商业行为，不属于旅行社安排的购物商店，游客自主选择，旅行社不承担相关责任；
                <w:br/>
                6、导游住宿补、车上用水、赠送旅游意外险；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4、酒店无三人间，如入住单间，单房差：900元/人；
                <w:br/>
                5、不含全陪，不含大交通（大交通报名核价）。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山西文旅三晋国际旅行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10、山西地区是当地旅游度假城市，硬件及软件服务均与沿海发达的广州存在一定差距，如用餐及住宿以当地为标准，请团友谅解；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2026-07-22T09:58:45+08:00</dcterms:created>
  <dcterms:modified xsi:type="dcterms:W3CDTF">2026-07-22T09:58:45+08:00</dcterms:modified>
</cp:coreProperties>
</file>

<file path=docProps/custom.xml><?xml version="1.0" encoding="utf-8"?>
<Properties xmlns="http://schemas.openxmlformats.org/officeDocument/2006/custom-properties" xmlns:vt="http://schemas.openxmlformats.org/officeDocument/2006/docPropsVTypes"/>
</file>