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【金秋•邂逅东三省】东北沈阳长春双飞7天|风情哈尔滨|网红童话乡|奇景镜泊湖|朝鲜民俗村|五花-长白山|关门山赏枫叶|盘锦红海滩|沈阳故宫行程单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BC-20260710-B5（沈长）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广州一沈阳（CZ6316/08:00-11:50）
                <w:br/>
                长春—广州（CZ6377/19:00-23:45）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沈阳故宫→盘锦红海滩→本溪关门山→长白山→镜泊湖→哈尔滨→长春双飞7日游
                <w:br/>
                ◆ 优选航班：广州直飞航班，沈阳进长春出，不走回头路！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广州一沈阳（CZ6316/08:00-11:50）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沈阳—盘锦红海滩（车程约2.5小时）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盘锦—本溪(车程约3.5小时)—通化(车程约3.5小时)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适时乘车前往通化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通化艾扉酒店、中铁大酒店、维也纳3好酒店、维也纳酒店、万通酒店、宜必思酒店、财富商务酒店、东方假日酒店、丽景建国饭店或同级店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通化一长白山北坡(车程约4.5小时)—二道镇(车程40分钟)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途经【长白山朝鲜族古村落】（自由活动90分钟）参观辣白菜、打糕博物馆，了解朝鲜族饮食文化，体验丰富多彩的民俗活动，随着村内的讲解员在村里转上一转，到朝鲜族人家大炕上了解浓郁的民俗风情，穿朝鲜族服装拍照留影更是可以给您的长白山旅途增色许多（该景区有朝鲜族当地村民销售长白山土特产品，请甄别购买，非旅行社指定购物店）。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二道镇—镜泊湖(车程约3小时）—牡丹江（车程约1小时）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交通：旅游车
                <w:br/>
                景点：镜泊湖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值担当”！之后乘车前往哈尔滨市，抵达后逛一逛亚洲最长的商业步行街【中央大街步行街】（游约1小时）：踩在坚实而精巧、光滑而细腻的地面上，置身于建筑艺术长廊中，感受充满异国情调百年老街。
                <w:br/>
                交通：旅游车
                <w:br/>
                景点：俄罗斯童话乡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哈尔滨—长春—广州（CZ6377/19:00-23:45）
                <w:br/>
                早餐后外观远东地区最大的东正教堂【圣索菲亚教堂广场】，观哈尔滨人民战胜汹涌肆虐的洪水的标志【防洪纪念塔等】，走上百年历史的哈尔滨【玻璃栈道老江桥】感受那段不平凡的历史。访百年官邸豪宅【道外中华巴洛克】，它有着独特的艺术风格，繁杂而有序的外表突显着中华民族的智慧。适时乘车前往长春龙嘉国际机场，乘坐参考航班，结束愉快东北之旅，返回广州！
                <w:br/>
                交通：旅游车+飞机
                <w:br/>
                景点：圣索菲亚教堂广场、防洪纪念塔、玻璃栈道老江桥、道外中华巴洛克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2026-08-20T21:46:40+08:00</dcterms:created>
  <dcterms:modified xsi:type="dcterms:W3CDTF">2026-08-20T21:46:40+08:00</dcterms:modified>
</cp:coreProperties>
</file>

<file path=docProps/custom.xml><?xml version="1.0" encoding="utf-8"?>
<Properties xmlns="http://schemas.openxmlformats.org/officeDocument/2006/custom-properties" xmlns:vt="http://schemas.openxmlformats.org/officeDocument/2006/docPropsVTypes"/>
</file>