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【南欧】纯玩伊比利亚·西葡+安道尔直飞环游12天（深航深圳直飞）|伊比利亚半岛|圣家族教堂|马德里皇宫|托莱多古城|龙达-私奔小镇行程单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参考航班：ZH865    SZXBCN   0110 0835（航班仅供参考，请以实际出发为准）
                <w:br/>
                巴塞那罗-深圳
                <w:br/>
                参考航班：ZH9066    BCNSZX   1135 0740+1（航班仅供参考，请以实际出发为准）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👑【纯玩·0自费】西葡+安道尔12/13天
                <w:br/>
                团期：#0804/0915/1015/1027
                <w:br/>
                ✈深圳航空：往返直飞；
                <w:br/>
                [握手]游玩袖珍小国：安道尔；
                <w:br/>
                [强]含官导讲解：圣家族大教堂+马德里皇宫
                <w:br/>
                [庆祝]沉漫式体验：塞维利亚马车巡游 
                <w:br/>
                [胜利]打卡重磅特色小镇：托莱多+龙达+辛特拉+佩尼斯科拉+里斯本+米哈斯；
                <w:br/>
                [鼓掌]品鉴西班牙国粹：弗拉明戈表演含一杯饮品；
                <w:br/>
                [色]品质：升级3个特色餐+4-5星住宿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参考航班：ZH865    SZXBCN   0110 0835（航班仅供参考，请以实际出发为准）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世纪的古老议会建筑，广场上常有街头艺人拉着小提琴，旋律与远处的山风交织。（自由活动2小时,午餐如遇退餐则自行安排）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【28号电车】28路电车是里斯本的灵魂。它的美，在于“旧”与“活”的交织欧洲最古老的电车线路，一条镌刻着岁月纹路的黄金动脉，也是这座城市最浪漫的叙事诗。（拍照打卡）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备注：是日午餐自理。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塞维利亚-128km-龙达-93km-米哈斯-154km-格拉纳达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乘车前往毕加索窗外的故乡-米哈斯 | 电影《蓝精灵》的创作者曾说，他的灵感来源于西班牙的白色小镇。走在巷弄间，每一扇窗都点缀着鲜花，每一个转角都可能藏着惊喜。
                <w:br/>
                这是一座位于西班牙南部太阳海岸的美丽小镇。米哈斯分为山上山下两部分，山上的米哈斯小镇保留着浓郁的安达卢西亚风情，白色的建筑错落有致地分布在山坡上，仿佛是洒落人间的云朵。小镇的街道狭窄而蜿蜒，两旁是色彩斑斓的鲜花和充满艺术气息的小店。在这里，你可以看到传统的西班牙马车在街道上缓缓驶过，仿佛时光倒流。小镇的中心广场上有一座精美的喷泉，周围是露天咖啡馆，你可以坐在那里，品尝一杯香醇的咖啡，感受着小镇的悠闲氛围。接着，沿着石板路漫步，欣赏那些别具一格的白色房屋，每一栋都有着独特的装饰和风格。还能偶遇街头艺术家现场表演，他们用手中的画笔和乐器为小镇增添了一份别样的活力。
                <w:br/>
                游览完米哈斯后，我们将继续乘车前往格拉纳达。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备注：是日午餐自理。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交通：巴士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以中式六菜一汤+当地餐为主（不含酒水），8-10人一桌，或根据餐厅提供桌型安排就餐座位；其中升级安排4次特色美食：葡萄牙鳕鱼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马德里皇宫含官导，塞维利亚老城马车巡游，圣家族大教堂含官导，弗拉明戈表演含一杯饮品，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