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  【暑假】 东疆穿越探险丝路火星秘境 8 日   打卡翠色伊吾胡杨林   专属包车深入大海道沉浸式穿越原始无人戈壁   敦煌大漠行程单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DONGJIANGDAHAIDAO1777340138b3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哈密地区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  广州—敦煌     参考航班：   HU7293  1525/1955 
                <w:br/>
                            深圳--敦煌      参考航班：  ZH8111    1450/1930
                <w:br/>
                <w:br/>
                第八天   敦煌—广州    参考航班：  HU7294   2045/0125+1                                                                                          
                <w:br/>
                             敦煌--广州     参考航班：  ZH8112   2030/0050+1
                <w:br/>
                具体以出团通知书为准！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★品质纯玩：广东独立自组成团，保证纯玩0购物！
                <w:br/>
                ★邂逅胡杨：盛夏伊吾胡杨翠色盎然，于戈壁荒漠间构筑天然避暑绿洲，东疆独有特色打卡地标；
                <w:br/>
                ★越野体验：国内稀缺合法越野包车，驰骋无人秘境，打卡亿年火星地貌雅丹、网红通天洞公路；
                <w:br/>
                ★世界遗产：千年莫高窟列入世界文化遗产名录，位列四大石窟之首，是全球顶尖、无可替代的石窟艺术宝库；
                <w:br/>
                ★丝路精华：幻彩湖、伊吾湿地花海、木卡姆传承中心、鸣沙山月牙泉、敦煌印局、敦煌沙洲夜市；
                <w:br/>
                ★季节限定：盛夏避暑采摘季入园即享哈密瓜、葡萄等当季鲜果免费品鉴；
                <w:br/>
                ★臻选酒店：臻选酒店：住宿礼遇升级，连住两大景区内酒店，一晚大海道核心景区酒店 + 一晚胡杨林度假酒店，沉浸式纵览戈壁与胡杨风光；
                <w:br/>
                ★美食升级：特别安排盛世敦煌歌舞宴。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广州/深圳--敦煌
                <w:br/>
                请各位贵宾于指定时间和地点集中，办理登机手续后搭乘航班飞往敦煌。
                <w:br/>
                <w:br/>
                抵达后由导游接机，入住酒店休息。
                <w:br/>
                交通：飞机、旅游巴士
                <w:br/>
                到达城市：敦煌市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敦煌3钻参考酒店：敦悦大酒店或同级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敦煌--哈密魔鬼城 （车程约6小时）
                <w:br/>
                第二天	专用车	敦煌--哈密魔鬼城 （车程约6小时）
                <w:br/>
                早餐后敦煌出发，驱车前往哈密魔鬼城游玩；
                <w:br/>
                下午换乘专业四驱越野车，进入东疆大海道无人区穿越（搭乘越野车穿越，每台车安排游客4人，司机兼向导）。
                <w:br/>
                沿途观赏雅丹古堡、风蚀地貌，傍晚宿大海道戈壁营地。
                <w:br/>
                景点介绍：1. 哈密魔鬼城：典型雅丹风蚀地貌，千姿百态石丘如古堡、怪兽，风起时有风声呼啸如鬼哭，因此得名，是进入大海道的门户景观。2. 大海道：古丝绸之路隐秘古道，国内少有的合法越野车穿越无人区，遍布赤红雅丹、戈壁峡谷、戈壁荒漠，被誉为 “地球上最像火星的地方”。
                <w:br/>
                <w:br/>
                请自备水及食品，补充能量。
                <w:br/>
                交通：旅游巴士  越野车
                <w:br/>
                到达城市：哈密地区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大海道核心区域：红柳滩酒店或同级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大海道-哈密（车程约1.5小时）
                <w:br/>
                清晨观赏大海道戈壁日出，继续深度探秘无人区核心雅丹群、峡谷地貌，拍照打卡；中午驶出大海道，与大车导游汇合后，搭乘旅游大巴返回哈密市区休整。
                <w:br/>
                【大海道核心景区】属典型的温带大陆性干旱气候，降水稀少，风力强劲。地貌为长期风蚀作用形成的雅丹群落，岩层主要由侏罗纪至白垩纪的湖相沉积砂岩、泥岩构成，经地壳运动抬升和流水、风力剥蚀，塑造出垄岗状、流线型等多样形态。
                <w:br/>
                打卡景点：通天洞、火星基地、翼龙大峡谷、红柳滩、水源地、外星人/星际战舰、巡洋舰、八里长山、回音壁 / 神仙洞等。
                <w:br/>
                参观后乘车返回哈密市区。
                <w:br/>
                交通：越野车   旅游巴士
                <w:br/>
                到达城市：哈密地区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哈密4钻参考酒店：锦江都城或同级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哈密-哈密回王府--哈密瓜果采摘体验（车程约30分钟）-巴里坤湖（车程约2小时）--巴里坤
                <w:br/>
                哈密出发前往巴里坤草原，畅游高山大草原，漫步草甸、拍照打卡，欣赏雪山、草原、蓝天同框美景，体验哈萨克族草原风情。
                <w:br/>
                【哈密回王府】建于1706年，由一世回王额贝都拉经康熙帝批准并派汉族工匠营建，历时七年竣工。该建筑群融合中原宫殿风格与伊斯兰艺术元素，主基调参照北京紫禁城，采用琉璃瓦顶、飞檐斗拱及金龙装饰，
                <w:br/>
                是清代新疆规模最大的宫廷建筑群。
                <w:br/>
                【哈密瓜果采摘体验】盛夏时节，瓜果飘香。哈密瓜作为夏季最具代表性的水果之一，其独特的香甜口感与丰富的营养价值深受消费者喜爱。近年来，随着农业科技的进步与农旅融合的深入发展，哈密瓜采摘已不再仅仅是简单的农事活动，而演变为一种集观光、体验、科普与休闲于一体的综合性旅游体验。
                <w:br/>
                【巴里坤湖】属封闭型内陆湖，由四周泉水和河流注入而成，东湖碧波荡漾，西湖一片银白，湖中有一南北向砂堤将湖分割。独具“迷离蜃市罩山峦”的奇观，南岸的尖山子与湖光相映形成“尖山晓日”景观 。巴里坤湖是有名的盐湖，蕴藏着丰富的芒硝资源和卤虫资源，卤虫卵被誉为“金沙子”。
                <w:br/>
                交通：旅游巴士
                <w:br/>
                到达城市：哈密地区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哈密巴里坤4钻参考酒店：北辰饭店或同级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巴里坤-幻彩湖-伊吾四季胡杨林景区（车程约3.5小时）
                <w:br/>
                早餐后出发前往伊吾胡杨林，深度游览世界最古老原始胡杨林，乘坐观光车游览各年代胡杨片区，感受千年胡杨顽强生命力。景点介绍：伊吾四季胡杨林是吉尼斯认证全球最古老胡杨林，面积超大，树龄从千年到万年不等，春有新芽、夏有葱郁、秋有金黄、冬有傲骨，四季皆景。
                <w:br/>
                【幻彩湖】海拔1896米，该湖属内陆蒸发湖，由地下泉水汇集而成，无出入口，湖水呈极咸碱性，含盐矿与芒硝378万吨。湖水颜色随天气变化呈现蓝、粉、紫等色彩，主要由含盐生杜氏藻在环境变化时产生血红素所致，藻体色素随温度、光照改变引发湖水变色，被当地称为“天气预报”湖。
                <w:br/>
                【伊吾原始胡杨林】是世界仅存的三片胡杨林之一，面积达47.6万亩，为中国境内分布最集中的胡杨林区。其树种为古老胡杨，因同一植株可生长多种形态叶片，又称异叶树，具有适应盐碱环境的生理机制，通过根系及分泌“胡杨泪”排泄盐分。该胡杨林生长于高盐碱与极端干旱环境，历经千年风沙侵袭形成独特树形，包含千年至六千年不同树龄阶段的胡杨，树干造型被专家称为地球最独特形态。
                <w:br/>
                交通：旅游巴士
                <w:br/>
                到达城市：伊吾县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伊吾胡杨林景区：树洞酒店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伊吾-保卫战纪念塔-伊吾湿地花海-木卡姆传承中心（车程约4小时）-哈密
                <w:br/>
                【伊吾四十天保卫战纪念塔】是为纪念1950年伊吾四十天保卫战中英勇牺牲的革命烈士而修建的核心纪念建筑之一。纪念塔与陵园内的其他主要建筑——包括伊吾四十天保卫战纪念碑、烈士墓、伊吾四十天保卫战纪念馆、军功马雕像等——共同构成了一个完整的红色纪念与教育空间。
                <w:br/>
                【伊吾湿地花海】是一处集自然生态、人文景观与休闲体验于一体的独特旅游胜地。这里打破了人们对西北“壮阔荒凉”的刻板印象，呈现出雪山、湿地、花海交相辉映的绝美画卷，被誉为“西北壮阔荒凉中的自然奇观”。
                <w:br/>
                【木卡姆传承中心】不仅有维吾尔族的大型传统古典音乐——木卡姆，还有歌、诗、乐、舞、唱、奏等多种艺术形式。其中，十二木卡姆更是以其独特魅力被列为世界非物质文化遗产。
                <w:br/>
                交通：旅游巴士
                <w:br/>
                到达城市：哈密地区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哈密4钻参考酒店：锦江都城或同级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哈密-敦煌（车程约5小时）-博物馆-印局-夜市
                <w:br/>
                【敦煌市博物馆】现有藏品13524件（套），其中一级文物138件（套）、二级文物411件（套）、三级文物1404件（套），涵盖了石器、陶器、铜器、瓷器、丝绸、汉简、砖刻等14个门类，上迄新石器时期，下至明清时代，以汉唐文物最为丰富，史料价值最高，是古丝绸之路兴盛辉煌的历史印记（如遇周一闭馆，则会调整到第八天）。
                <w:br/>
                【敦煌印局】作为敦煌文化印世界的又一全新空间，致力于打造成为文旅打卡与研学体验的双重空间。精心推出一系列以印为主题的研学产品，将文创与体验巧妙融合，生活化呈现敦煌文化的独特魅力。几百个蕴含敦煌文化元素的印章供您体验，包括版画印、凸版印、数字喷印、套章印、拓印、地区印等多种印章。
                <w:br/>
                傍晚自由闲逛敦煌沙洲夜市。
                <w:br/>
                景点介绍：沙洲夜市是敦煌最大民俗非遗夜市，汇聚西北特色小吃、敦煌手工艺品、非遗文创，感受大漠丝路烟火气，打卡西域美食。
                <w:br/>
                交通：旅游巴士
                <w:br/>
                到达城市：哈密地区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敦煌3钻参考酒店：敦悦大酒店或同级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敦煌—莫高窟--鸣沙山月牙泉--广州/深圳
                <w:br/>
                上午：【莫高窟】（B票含区间车含4个洞窟，游览约3小时，若B类票未发售，只能预约A类正常票，游客需补138元/人的差价，最终以实际参观为准；）
                <w:br/>
                俗称千佛洞，是敦煌石窟的代表，也是世界上现存规模最大的佛教艺术宝库之一，开凿于前秦建元二年（366年），后经十六国至元等十几个朝代的持续开凿, 形成一座内容丰富、规模宏大的石窟群。与甘肃天水麦积山石窟、山西大同云冈石窟、河南洛阳龙门石窟并称“中国四大石窟”。
                <w:br/>
                【温馨提示】
                <w:br/>
                莫高窟门票重要说明：
                <w:br/>
                1、莫高窟新政策规定前期只发放 A类正常参观票，在A类票库存（6000张）售完后才会发放B类票！
                <w:br/>
                本行程包含莫高窟B票，若B类应急票未发售，我社只能为游客预约A类正常参观票，游客需补138元/人的差价，感谢您的配合，给您带来不便敬请谅解！
                <w:br/>
                备注：A类正常票(2场数字电影+参观8个洞窟)；B类应急票(参观4个洞窟)；
                <w:br/>
                1、公安民警、消防救援人员，学生证、军官证等特殊优惠对象，报名请提供享受特种优惠证件。
                <w:br/>
                2、如莫高窟有特殊接待成无票状态或景区关闭，无法安排游览，将安排教煌莫高窟姊妹窟一西千佛洞；
                <w:br/>
                3、为确保参观莫高窟，导游会根据莫高窟门票实际预约时间，跟鸣沙山调整景点参观顺序，给您带来不变敬请谅解！
                <w:br/>
                4、高窟预约按照下单前后顺序依次进行预约，故同团中会出现预约莫高窟参观时间不一致的情况；预约成功后退票将产生手续费，具体金额参照《敦煌市物价局文件：敦价发【2015】85号》文件。
                <w:br/>
                5、莫高窟如同一颗渐渐褪去光华的明珠，在自然氧化和人为因素的作用下，彩塑壁画正在慢慢失去神韵，所以出于文物保护的目的，在窟穴参观时是禁止摄像设备的。
                <w:br/>
                ★ 以上政策为政府行为，报名时请仔细阅读此条款，不能作为投诉理由！
                <w:br/>
                下午：【鸣沙山、月牙泉】（游览时间约 2 小时，不含电瓶车以及景区内娱乐项目），沙漠或者沙丘中 ，由于各种气候和地理因素的影响，造成以石英为主的细沙粒 ，因风吹震动，沙滑落或相互运动，众多沙粒在气流中旋转，表面空洞造成“空竹”效应发生嗡嗡响声的地方称为鸣沙地。在中国西部地区鸣沙地主要是沙漠 ，这些沙丘堆成山状 ，因此又称为鸣沙山。月牙泉 ，古称沙井 ，俗名药泉， 自汉朝起即为“敦煌八景”之一 ，得名“月泉晓澈 。
                <w:br/>
                【温馨提示】：
                <w:br/>
                1、鸣沙山月牙泉参观注意事项：参加沙漠娱乐项目时，请在导游的安排下进行，注意自身及他人安全，带摄影器材的朋友尤其要注意防止沙子进入摄影包内，以免损坏机器设备，骑骆驼时注意自身及他人安全，在驼夫的指导下上下骆驼，女士不可打太阳伞，不要佩戴太繁琐的首饰，以防上下骆驼时，刮伤自己。不要在骑骆驼时带宠物，大声喧哗，以防骆驼受惊；
                <w:br/>
                2、如遇不可抗力因素，如:刮沙尘暴、下暴雨等因素造成景区闭园取消时，游览时间及项目会根据具体情况做适当的调整，敬请谅解；
                <w:br/>
                3、莫高窟门票提前30天进行实名制预约，根据规定，预约成功后需要退票的将产生手续费，具体损失参照文件。
                <w:br/>
                4、考虑到景区的预约情况，可能会调整景点【鸣沙山月牙泉】和【莫高窟】的游览顺序。
                <w:br/>
                后前往机场，搭乘飞机返回广州/深圳，结束愉快旅程！
                <w:br/>
                交通：旅游巴士  飞机
                <w:br/>
                到达城市：广州市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1、交通：广州/深圳起止，含往返机票；
                <w:br/>
                2、用车：当地空调旅游车，按人数定车型，保证一人一座；
                <w:br/>
                3、住宿：全程网评四钻酒店（含早）；含每成人每天一张床位，报名时如出现单人，酒店又不能加床或无三人间时，请补齐单房差；大东北地区住宿条件不能与发达南方城市相比，敬请理解；
                <w:br/>
                4、用餐：7早6正（团餐40元/餐）+ 1餐盛世敦煌歌舞宴（特色餐 60元/餐）；早餐为酒店房费含，早餐不用无费用退还；旅游定点餐厅，口味以西北菜为主；正餐十人一桌，八菜一汤不含酒水，不足十人菜量种类相对减少，但标准不变；
                <w:br/>
                5、门票：含全程景点首道大门票，部分景区内区间用车及另行付费景点门票费用不含，敬请自理。（注：门票已为旅行社购买的优惠价门票，若自愿取消，门票费用不退；若持学生证、老年证、军官证等，根据当地景区优惠政策，由当地地接导游退还至客人。儿童收费不含门票，如产生，请家长在景区自行购买。）
                <w:br/>
                6、导游：当地优秀导游服务；
                <w:br/>
                7、购物：不安排购物店（景区内各种小商店不算旅游行程中的购物店）。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5、不含广州/深圳市区到广州白云机场/深圳宝安的接送，机场集中，机场散团；
                <w:br/>
                6、娱乐项目（景区特殊娱乐项目如：景区游船，漂流，越野车，骑马，歌舞晚宴，特色餐，歌舞表演以及个人消费项目等除外）不算自费景点；
                <w:br/>
                7、单人入住需补单间差1800元（7晚）。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br/>
                <w:br/>
                1. 成团说明：此团16人成团，派全陪。
                <w:br/>
                2. 地接社的相关信息、委派的导游姓名和电话，以及具体车次时间、最终行程（游览顺序）及入住酒店的具体名称等信息，一并在出团前派发的出团通知书行程表中告知，客人对此表示同意。
                <w:br/>
                3. 由于航班机位等存在不确定因素，我社在确保不影响游客在当地行程游玩标准的 情况下，同一团种出发的游客可能采用不同时间段的航班往返（同一游玩团体可能选 用 2 个或以上的航班班次）。
                <w:br/>
                4. 机票浮动幅度较大，且部分客人已享受我司报名优惠政策，故导致不同日期报名， 且同团出发的客人，团费有较大差异，无价格退还，敬请旅客注意！
                <w:br/>
                5. 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 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 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 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 西北地区是当地旅游度假城市，硬件及软件服务均与沿海发达的广州存在一定差距， 请团友谅解。如遇旺季酒店房满或政府征收等情形，旅行社会另外安排至不低于所列酒店标准的同类型酒店。
                <w:br/>
                10. 购物：西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 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 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 由于广州白云机场及敦煌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 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 我社解决投诉依据客人在当地所签“意见单”为准，有任何投诉请于当时提出， 否则无法给予处理。
                <w:br/>
                16. 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欢迎您来到美丽的西北旅游观光，对您参加我社组织的旅游活动深表感谢！为了让您的旅行更加安全尽兴，特提醒告知如下：
                <w:br/>
                1、气候变化：西北日照时间长，光线较强，需要准备防晒物品。日夜温差大，天气变化多，请准备防蚊物品以及长衣长裤。
                <w:br/>
                2、饮食习惯：少数民族地区饮食文化、习惯不同，地区差异，水土不服，可自备一些肠胃药、感冒药等！
                <w:br/>
                3、风俗习惯：西北地区是属于边疆少数民族地区，民风淳朴，餐饮习惯极具特色。
                <w:br/>
                4、住宿：西北地区夏季气候凉爽，部分酒店没有配备空调；个别旅游地点住宿的房间里一般不配备洗漱用品、拖鞋和水杯，请提前自备。
                <w:br/>
                5. 如遇国家政策调整或重大节庆活动，造成自然、公路建设等不可抗力影响，我社在不减少景点数量的情况下,根据具体实际情况有权将景点及住宿顺序和价格做相应调整；
                <w:br/>
                6. 西北地区属自然生态旅游区，受下雨等天气自然灾害影响较为严重，有存在导致景点无法游览可能性，如遇人力不可抗拒因素或政策性调整导致无法游览的景点，我社会积极予以协助，所发生的费用由客人自己承担，我社有权取消或更换该景点;另赠送项目因天气、维修等客观原因或客人自愿放弃。不能安排。费用不退！！！
                <w:br/>
                <w:br/>
                游览行程注意事项：
                <w:br/>
                1、 在游览过程中请注意人身和财产安全，贵重物品请不要留在房间内、旅行车上，一定要随身携带，也可寄存在酒店保险箱内。参加各项活动特别要注意安全，尤其是骑马等剧烈活动要十分注意，最好不要随身携带摄、照相机等其他贵重物品，以免摔坏或丢失。这里的草原面积很大，外出要结伴同行，小心迷路。
                <w:br/>
                2、 购物时请您认清物品的品质、价值、自愿购买，东北+内蒙草原地区没有任何固定的折扣购物场所，对旅行社没有任何形式的回扣和返点；在购买旅游纪念品（如蒙古刀、俄罗斯枪式打火机等）时请考虑是否受所乘交通工具的限制，以免无法带走造成不必要的浪费。
                <w:br/>
                3、 请在旅程中听从导游的统一安排，遵守时间，统一行动，请不要擅自离团行动，不要进入旅游禁区。客人中途离团或放弃旅游项目必须经全陪及签字同意，旅游费用不退！
                <w:br/>
                4、夏季旅游，请自备一些防蚊及常用药品。草原上光照充足、紫外线较强、最好带上防晒霜和太阳伞。
                <w:br/>
                5、饮用水大多盐碱含量较高，初来者有时难以适应，要准备一些矿泉水。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此线路最低成团人数为 16 人；如收客人数不足 16 人时，本公司会提前 5 天通知客人、客人可选择延期出发、更改线路出行、或拼入其他组团社、或退回所交团款，旅行社不承担违约责任。</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2026-07-22T09:57:51+08:00</dcterms:created>
  <dcterms:modified xsi:type="dcterms:W3CDTF">2026-07-22T09:57:51+08:00</dcterms:modified>
</cp:coreProperties>
</file>

<file path=docProps/custom.xml><?xml version="1.0" encoding="utf-8"?>
<Properties xmlns="http://schemas.openxmlformats.org/officeDocument/2006/custom-properties" xmlns:vt="http://schemas.openxmlformats.org/officeDocument/2006/docPropsVTypes"/>
</file>