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【国庆】真纯玩 豪游海陆空·阿联酋五大酋长国六天四晚（广州EK）丨迪拜丨阿布扎比丨迪拜相框丨云溪港丨伊朗小镇丨阿布扎比·亚伯拉罕之家行程单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AA17202601002-EK-XY1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0020-0400
                <w:br/>
                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【超豪航班/五星航空】搭乘阿联酋航空超豪华客机广州直飞！享优质空中体验！
                <w:br/>
                【豪华住宿】入住1晚海滩度假酒店+3晚国际四星酒店，含酒店自助早餐！
                <w:br/>
                【味觉享受】阿拉伯风味自助餐、夜海游船晚餐、贴心安排中式餐、酒店自助早餐！
                <w:br/>
                【特色景点】
                <w:br/>
                ★ 豪游五大酋长国：“奢华之都”-迪拜、”阿联酋首都“-阿布扎比、拉斯海玛、“文化与运动之都”- 沙迦、阿之曼
                <w:br/>
                ★ 特别体验：乘坐水上的士，跨过迪拜市内的河湾体验阿拉伯风情
                <w:br/>
                ★ 世界之最：外观世界最高塔--哈利法塔、打卡世界最大购物商场DUBAI Mall、打卡世界最大音乐喷泉
                <w:br/>
                ★ 特色双镇游：朱美拉运河古镇、伊朗小镇，感受阿拉伯特色的古建筑群
                <w:br/>
                ★ 赠送价值1999海陆空豪华大礼包：
                <w:br/>
                1）（陆）加长豪车游棕榈岛：安排【加长豪车】游览世界第八大奇迹-【棕榈岛】，外观六星棕榈岛亚特兰蒂斯酒店
                <w:br/>
                2）（海）夜海游船：阿拉伯风格的游船沿着迪拜的内海湾航行，饱览迪拜两岸美丽景致，享用游船晚餐
                <w:br/>
                3）（空）迪拜之框：作为迪拜壮阔天地线上一颗璀璨的新明珠，迪拜金相框为你呈现迪拜的独特风光
                <w:br/>
                4) 新增打卡浪漫云溪港：沿着云溪港的水岸步道漫步，自由捕捉迪拜最美天际线，自由拍照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是日晚上贵宾于广州白云国际机场集合，搭乘航班飞往迪拜。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 EK363 CAN-DXB 0020-0400，飞行约7小时40分钟） 迪拜-拉斯海玛（车程约1.5小时）
                <w:br/>
                清晨抵达迪拜，到达后入境（无须入境卡，过关时间约1 小时左右，需在入境柜台配合照眼角膜，先入境的客人在行李提取处稍息待团队成员到齐）。开始一天快乐的旅程。
                <w:br/>
                【朱梅拉海滨浴场】（参观时间：约20-30分钟） 游览，沐浴阳光、感受来自波斯湾的海风，在此可自由外观【帆船酒店】(外观)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（参观时间：约30分钟）。
                <w:br/>
                【朱梅拉清真寺】(外观拍照约10分钟) 迪拜最大最美丽的清真寺，它依照中世纪法蒂玛王朝的建筑 传统而建，堪称现代伊斯兰建筑的辉煌典范。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拜往日的宁静安详（参观时间：约30分钟）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的商人和最珠光宝气的民族。一条不长的黄金街金店，珠宝店从高档的西式尊贵服务到传统的阿拉伯风格小铺多不胜数，是迪拜游人最喜爱的购物之地（参观时间：约20分钟）。
                <w:br/>
                驱车前往拉斯海玛酋长国，前往外观【拉斯海玛国家博物馆】前身是阿勒斯堡，始建于18世纪中叶，时值酋长国受到波斯人入侵期间，在1964年之前，这里一直是皇室所在地 (外观约 10分钟)。
                <w:br/>
                外观【穆罕默德·本·萨利姆清真寺】位于老城区，是阿联酋迄今幸存的最大清真寺 (外观约10分钟)。
                <w:br/>
                参观【达雅堡】这个16 世纪的泥-砖堡垒建于一座形势险要的山头上，面向波斯湾海域。作为一个防御性的军事瞭望塔，达雅堡曾在拉斯海马酋长国的历史上起着非常重要的作用。 (约30分钟，如遇临时不开放则改外观)。
                <w:br/>
                前往拉斯海玛酒店办理入住手续。后自由活动，自由享受酒店娱乐设施。
                <w:br/>
                交通：大巴+飞机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拉斯海玛度假酒店Rove Al Marjan Island, Ras Al Khaimah（或同级）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拉斯海玛-沙迦/阿之曼（车程约1小时）-阿布扎比（车程约2小时）
                <w:br/>
                酒店早餐后，开始一天快乐的旅程。驱车前往沙迦酋长国。
                <w:br/>
                前往文化之都【沙迦】，外观文化广场、古兰经纪念碑、那不达大宅；外观法萨尔王清真寺、酋长皇宫；
                <w:br/>
                前往著名的【火车头黄金手工艺品市场】(参观时间：约20-30分钟，如遇周五关闭无法入内参观则改为外观)；
                <w:br/>
                前往参观【沙迦之心】户外公共区域（参观时间：约20-30分钟），外观沙迦伊斯兰文明博物馆，沙迦之心（Heart ofSharjah）是沙迦最具文化内核的中心地带，还原了沙迦老城区20世纪50年代的风貌，多个重要的历史建筑、大部分博物馆、艺术机构和传统集市均坐落于此，因而被列为联合国教科文组织列为“世界遗产”。
                <w:br/>
                参观【阿之曼】海滨（参观时间：约20分钟），后驱车前往阿布扎比。
                <w:br/>
                途径游览【LAST EXIT TRUCK PARK 货车公园】（参观时间：约10-15分钟）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City Season Al Hamra AUH或Pearl Rotana或Millennium Downtown Abu Dhabi或同级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阿布扎比-迪拜（车程约2小时）
                <w:br/>
                于酒店享用早餐，开始一天快乐的旅程。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(参观时间：约40-50分钟) 。
                <w:br/>
                【阿拉伯皇宫被誉称为“八星级”皇宫酒店】 (外观/远眺)，被誉称为为国王而建/全世界造价最贵的酒店。
                <w:br/>
                【国会大厦】(外观) 全球最高的贸易商展中心-高达 48 层楼的世界贸易中心。
                <w:br/>
                【民俗文化村】 (参观时间：约20-30分钟)人工岛入内参观，了解阿联酋发迹的历史。
                <w:br/>
                【阿布扎比卢浮宫】（外观10-15分钟）是第一座综合性博物馆，该博物馆使用了法国卢浮宫的名称，并租借巴黎卢浮宫以及法国博物馆藏品，租借长达三十年，俣同价值十亿欧元，展示了艺术文化之精粹。
                <w:br/>
                【阿布扎比总统府】（外观10-15分钟）是当今阿联酋的官方会议场所，也是正式国事访问和各国首脑活动的 举办地。 
                <w:br/>
                【阿布扎比·亚伯拉罕之家】 (参观时间：约30分钟)由建筑师大卫·阿贾耶设计，是一个跨宗教建筑群，三大宗教圣地汇聚一堂。展现多元文化交融之美，建筑精美，光影流转，体现了宗教的包容与和谐（如景点不开放或预约爆满无法入内，则改为外观拍照15分钟）。后返回迪拜。
                <w:br/>
                特别安排【夜海游船】：乘坐阿拉伯海湾风格的船，沿着迪拜的内海湾航行，观赏迪拜两岸美景，品尝游船阿拉伯风味餐，别有一番特色 (游玩约 60分钟) 。
                <w:br/>
                交通：大巴
                <w:br/>
              </w:t>
            </w:r>
          </w:p>
        </w:tc>
        <w:tc>
          <w:tcPr/>
          <w:p>
            <w:pPr>
              <w:pStyle w:val="indent"/>
            </w:pPr>
            <w:r>
              <w:rPr>
                <w:rFonts w:ascii="宋体" w:hAnsi="宋体" w:eastAsia="宋体" w:cs="宋体"/>
                <w:color w:val="000000"/>
                <w:sz w:val="20"/>
                <w:szCs w:val="20"/>
              </w:rPr>
              <w:t xml:space="preserve">早餐：酒店早餐     午餐：阿拉伯自助餐     晚餐：游船简餐   </w:t>
            </w:r>
          </w:p>
        </w:tc>
        <w:tc>
          <w:tcPr/>
          <w:p>
            <w:pPr>
              <w:pStyle w:val="indent"/>
            </w:pPr>
            <w:r>
              <w:rPr>
                <w:rFonts w:ascii="宋体" w:hAnsi="宋体" w:eastAsia="宋体" w:cs="宋体"/>
                <w:color w:val="000000"/>
                <w:sz w:val="20"/>
                <w:szCs w:val="20"/>
              </w:rPr>
              <w:t xml:space="preserve">City Season Al Hamra AUH或Aloft Dubai South或Four Point Sheraton Production City或Best Western Premier M Four Hotel或Copthorne Hotel Sharjah或Novotel Sharjah Expo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早上享用酒店自助早餐，开始一天快乐的旅程。
                <w:br/>
                登上【迪拜黄金相框】，“金相框”的正式名称叫“迪拜之框”，坐落于扎比尔公园。建成之后，预计每年将吸引200万游客前来，游客可以从“相框”眺望德伊勒古城至谢赫扎耶德路一带的壮阔景观 (游览时间：约30-40分钟） 。
                <w:br/>
                乘坐【加长豪车】游览世界第八大奇迹-【棕榈岛】，外观六星棕榈岛亚特兰蒂斯酒店。途中全新角度饱览全球瞩目号称是“世界上最大的人工岛”也有“世界第八大奇景”之称的棕榈岛美丽的风光,让您深入了解这项突破人类工程史的伟大计划 (游览时间：约50-60分钟）。
                <w:br/>
                【打卡浪漫云溪港】 (游览时间：约30分钟），您可自由沿着云溪港的水岸步道漫步，每一步都可能遇到意想不到的美景，在步道的尽头是云溪港的观景台（暂时免费对游客开放），在这里您可看到整个港口的壮丽景色，感受阳光下的宁静与美好，您还可以找到一个绝妙的拍照点。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【音乐喷泉】迪拜音乐喷泉位于迪拜购物中心和哈利法塔旁边的人工湖上，是目前世界上规模最大的音乐喷泉，每天18:00-23:00，每隔30分钟开放一次（可供参考，最终以当地实际开放时间为准）。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City Season Al Hamra AUH或Aloft Dubai South或Four Point Sheraton Production City或Best Western Premier M Four Hotel或Copthorne Hotel Sharjah或Novotel Sharjah Expo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迪拜-广州（参考国际航班EK362 DXBCAN  1015-2200）
                <w:br/>
                酒店早餐（或打包早餐），前往机场搭乘阿联酋航空公司客机飞回国内，返回温馨的家，结束愉快旅程！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 
                <w:br/>
                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，如需入住单间则另付单间差费用)，因酒店房间紧张 ，我社有权力提前说明情况并调整用房，同时境外酒店有权根据当天入住酒店实际情况，临时调整房型 (大床或标双) ， 特别注意：具体房型以酒店当天最终落实为准 ，恕不另外通知，敬请谅解；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br/>
                12、全程杂费￥2000元/人，报名时请与团款一并支付。（请与团款一起结清）；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1、全程单间差：￥2800元/人（如入住单间则另付单间差费用）；
                <w:br/>
                2、行李物品的搬运费、保管费及超重费；如行李或物品丢失、被盗等意外损失费用；
                <w:br/>
                3、一切个人消费  (如：电话、传真、  电视付费频道、洗衣、饮料等)  ；
                <w:br/>
                4、旅游者因违约、自身过错或自身疾病引起的人身和财产损失；
                <w:br/>
                5、非我社所能控制因素下引起的额外费用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哈利法塔124层观景台（迪拜）</w:t>
            </w:r>
          </w:p>
        </w:tc>
        <w:tc>
          <w:tcPr/>
          <w:p>
            <w:pPr>
              <w:pStyle w:val="indent"/>
            </w:pPr>
            <w:r>
              <w:rPr>
                <w:rFonts w:ascii="宋体" w:hAnsi="宋体" w:eastAsia="宋体" w:cs="宋体"/>
                <w:color w:val="000000"/>
                <w:sz w:val="20"/>
                <w:szCs w:val="20"/>
              </w:rPr>
              <w:t xml:space="preserve">
                如预定黄金时段（中午12：00-晚上19:30）USD120/人
                <w:br/>
                费用包含：预订费 + 门票 +车费+其他服务费用  活动参考时间：08:30 – 23:30 
                <w:br/>
                备注说明：黄金时段具体时间会根据季节以及节日有所调整
                <w:br/>
                世界第一高楼，斥资15亿美元打造，位于第124层楼高的景观台At the Top，举目所见尽是超现代化的摩天大楼，在天气好的時候，可以远眺80公里远的美景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豪华游艇（迪拜，包含上下艇时间约2小时） 拼艇</w:t>
            </w:r>
          </w:p>
        </w:tc>
        <w:tc>
          <w:tcPr/>
          <w:p>
            <w:pPr>
              <w:pStyle w:val="indent"/>
            </w:pPr>
            <w:r>
              <w:rPr>
                <w:rFonts w:ascii="宋体" w:hAnsi="宋体" w:eastAsia="宋体" w:cs="宋体"/>
                <w:color w:val="000000"/>
                <w:sz w:val="20"/>
                <w:szCs w:val="20"/>
              </w:rPr>
              <w:t xml:space="preserve">
                费用包含：预订费 + 门票 + 车费 + 其他服务费用（此预定不包含酒、水等，由客人现付） ；成行人数：6人即可成行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六星“亚特兰蒂斯自助晚餐（迪拜）</w:t>
            </w:r>
          </w:p>
        </w:tc>
        <w:tc>
          <w:tcPr/>
          <w:p>
            <w:pPr>
              <w:pStyle w:val="indent"/>
            </w:pPr>
            <w:r>
              <w:rPr>
                <w:rFonts w:ascii="宋体" w:hAnsi="宋体" w:eastAsia="宋体" w:cs="宋体"/>
                <w:color w:val="000000"/>
                <w:sz w:val="20"/>
                <w:szCs w:val="20"/>
              </w:rPr>
              <w:t xml:space="preserve">
                费用包含：预订费+ 餐费+车费+其他服务费用（此预定不包含酒、水、饮料等，由客人现付） ；成行人数：4人即可成行
                <w:br/>
                坐落沙特迪拜的棕榈上的亚特兰蒂斯酒店，以传说中拥有高度文明的古国亚特兰蒂斯为主题，酒店设有中东最大型的水上乐园和巨型水族馆，水族馆饲养了六万五千条鱼，近距离参观水族馆，享受种类丰富的自助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“八星”皇宫酒店自助午餐/晚餐（阿布扎比）</w:t>
            </w:r>
          </w:p>
        </w:tc>
        <w:tc>
          <w:tcPr/>
          <w:p>
            <w:pPr>
              <w:pStyle w:val="indent"/>
            </w:pPr>
            <w:r>
              <w:rPr>
                <w:rFonts w:ascii="宋体" w:hAnsi="宋体" w:eastAsia="宋体" w:cs="宋体"/>
                <w:color w:val="000000"/>
                <w:sz w:val="20"/>
                <w:szCs w:val="20"/>
              </w:rPr>
              <w:t xml:space="preserve">
                费用包含：预订费 + 餐费 + 车费 + 其他服务费用（此预定不包含酒、水、饮料等，由客人现付）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“八星”皇宫酒店下午茶 （阿布扎比）</w:t>
            </w:r>
          </w:p>
        </w:tc>
        <w:tc>
          <w:tcPr/>
          <w:p>
            <w:pPr>
              <w:pStyle w:val="indent"/>
            </w:pPr>
            <w:r>
              <w:rPr>
                <w:rFonts w:ascii="宋体" w:hAnsi="宋体" w:eastAsia="宋体" w:cs="宋体"/>
                <w:color w:val="000000"/>
                <w:sz w:val="20"/>
                <w:szCs w:val="20"/>
              </w:rPr>
              <w:t xml:space="preserve">
                费用包含：预订费 + 下午茶费+车费 + 其他服务费用（此预定不包含酒、水、饮料等，由客人现付）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“八星”皇宫酒店入内参观，不含餐（阿布扎比）</w:t>
            </w:r>
          </w:p>
        </w:tc>
        <w:tc>
          <w:tcPr/>
          <w:p>
            <w:pPr>
              <w:pStyle w:val="indent"/>
            </w:pPr>
            <w:r>
              <w:rPr>
                <w:rFonts w:ascii="宋体" w:hAnsi="宋体" w:eastAsia="宋体" w:cs="宋体"/>
                <w:color w:val="000000"/>
                <w:sz w:val="20"/>
                <w:szCs w:val="20"/>
              </w:rPr>
              <w:t xml:space="preserve">
                费用包含：预订费 + 门票 + 车费 + 其他服务费用 ；成行人数：4人即可成行
                <w:br/>
                酋长国宫殿酒店（Emirates Palace Hotel），迄今为止最为奢华、最贵的酒店，斥资30亿美元修建，该酒店被认为“为国王而建的”。 酋长国宫殿酒店 (Emirates Palace Hotel) 位于阿布扎比海滩，北面和西面临海，是一座古典式的阿拉伯皇宫式建筑。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直升机之旅 （迪拜）</w:t>
            </w:r>
          </w:p>
        </w:tc>
        <w:tc>
          <w:tcPr/>
          <w:p>
            <w:pPr>
              <w:pStyle w:val="indent"/>
            </w:pPr>
            <w:r>
              <w:rPr>
                <w:rFonts w:ascii="宋体" w:hAnsi="宋体" w:eastAsia="宋体" w:cs="宋体"/>
                <w:color w:val="000000"/>
                <w:sz w:val="20"/>
                <w:szCs w:val="20"/>
              </w:rPr>
              <w:t xml:space="preserve">
                费用包含：预订费 + 机票 + 车费 + 其他服务费用（视天气情况是否起飞）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棕榈岛52层观景平台（迪拜）</w:t>
            </w:r>
          </w:p>
        </w:tc>
        <w:tc>
          <w:tcPr/>
          <w:p>
            <w:pPr>
              <w:pStyle w:val="indent"/>
            </w:pPr>
            <w:r>
              <w:rPr>
                <w:rFonts w:ascii="宋体" w:hAnsi="宋体" w:eastAsia="宋体" w:cs="宋体"/>
                <w:color w:val="000000"/>
                <w:sz w:val="20"/>
                <w:szCs w:val="20"/>
              </w:rPr>
              <w:t xml:space="preserve">
                如预定黄金时段（15:30-晚上19:00）USD105 /人
                <w:br/>
                费用包含：预订费 + 门票 + 车费 + 其他服务费用；成行人数：4人即可成行
                <w:br/>
                备注说明：黄金时段具体时间会根据季节以及节日有所调整
                <w:br/>
                棕榈岛观景平台位于朱美拉棕榈岛52层，高度近240米。从这里您可以360度全方位欣赏波斯湾。、迪拜独特的天际线和蓝水岛。在蓝水岛的海岸，您会看到世界上最大的迪拜°摩天轮。您还可以参观互动式博物馆，了解朱美拉棕相岛的建造方式。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
                费用包含：预订费 + 门票 + 车费 + 其他服务费用；成行人数：4人即可成行
                <w:br/>
                阿布扎比卢浮宫是第一座综合性博物馆，为了提高自己在艺术世界的地位，盛产石油的阿联酋复制了一个卢浮宫。该博物馆使用了法国卢浮宫的名称，并租借巴黎卢浮宫以及法国博物馆藏品，租借长达三十年，俣同价值十亿欧元，展示了艺术文化之精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天换人参团，不产生损失  (如已送签需承担个签费用，豪华酒店一旦预定产生全部实际酒店费用)；30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2026-07-15T06:33:52+08:00</dcterms:created>
  <dcterms:modified xsi:type="dcterms:W3CDTF">2026-07-15T06:33:52+08:00</dcterms:modified>
</cp:coreProperties>
</file>

<file path=docProps/custom.xml><?xml version="1.0" encoding="utf-8"?>
<Properties xmlns="http://schemas.openxmlformats.org/officeDocument/2006/custom-properties" xmlns:vt="http://schemas.openxmlformats.org/officeDocument/2006/docPropsVTypes"/>
</file>