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【神游山水间】湖北双高5日游行程单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CY-HB1784014729ki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清江画廊·古昭公路·神农顶·神农坛·官门山  
                <w:br/>
                神仙秘境神农精华--神农顶+天生桥+神农坛+官门山
                <w:br/>
                人文市井山水盛宴--大南门+二马路+清江画廊+古昭公路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广州南/清远-岳阳-宜昌【洞庭湖】【汴河街】【外观岳阳楼】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之忧而忧，后天下之乐而乐”的情怀。后乘车前往后乘车前往宜昌入住酒店（车程约2.5小时）入住酒店休息；
                <w:br/>
                参考车次：广州/清远——岳阳，去程7-10点之间，以实际出票为准。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宜昌【清江画廊】【网红二马路】【大南门】
                <w:br/>
                早餐后，出发前往【清江画廊】(游览约5小时），清江画廊是国家5A级景区、素有“八百里清江美如画，三百里画廊在长阳”的美誉。以倒影峡、仙人寨、武落钟离山为三大核心景点。倒影峡水静谷幽，“鱼游枝头鸟宿水”的倒影堪称一绝；仙人寨溶洞奇绝，猕猴嬉戏；武落钟离山更是古代巴人廩君的出生之地，是土家祖先巴人的发祥地留存赤黑二穴等巴人遗迹。后前往【二马路】(游览约30分钟），二马路是宜昌近代历史上最早开埠的商业街区，这里历史与现代交融，有“宜昌”打卡墙、下沉广场、满意楼、太古轮船城市记忆摄影展等诸多打卡点，是湖北省级历史文化街区。这里曾洋行、钱庄林立，留存太古楼、大阪仓库等6处文保单位与50余栋历史建筑，具独特“万国建筑”风貌。邮政巷、平和里等古巷纵横，青石板路与民国风建筑相映成趣。前往【大南门】(游览约30分钟），大南门是宜昌古城千年老城门，距今已有六百多年历史，曾为宜昌水陆交通门户、老城繁华核心。如今复刻重建古楼街巷，古建风韵浓郁、夜景绝美，紧邻长江滨江风光，汇聚宜昌特色美食与市井烟火，是夜游宜昌、打卡老城风貌的网红地标。行程结束后入住宜昌酒店。
                <w:br/>
                交通：大巴
                <w:br/>
                景点：【清江画廊】【网红二马路】【大南门】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宜昌-神农架【古昭公路】【神农顶】
                <w:br/>
                酒店早餐后，前往神农架景区。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2.5小时）：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
                <w:br/>
                交通：大巴
                <w:br/>
                景点：【古昭公路】【神农顶】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神农架参考酒店： 木鱼大酒店，盛景怡家酒店，爱豪酒店或同级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神农架-宜昌【天生桥】【神农坛】【官门山】
                <w:br/>
                早餐后，前往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
                <w:br/>
                后游览【神农坛】景区（车程约10分钟，游览约1.5小时，门票已含）：了解久远的神农文化、缅怀伟大的华夏始祖；（古老植物园）识别古老珍惜植物、（千年杉王）古老铁坚杉树王、（炎帝祭坛）了解炎帝神农氏丰功伟绩；
                <w:br/>
                游览【官门山】景区（车程约15分钟，游览约2小时，门票已含）：峰险林奇，山水相映，环谷幽深，地址景观富集，建有地质、植物、动物、民俗、文化、 野考等多个展馆，娃娃鱼、大熊猫等珍稀动植物保育观赏园，4D影院震撼表现舍农家的沧桑变迁。
                <w:br/>
                交通：大巴
                <w:br/>
                景点：【天生桥】【神农坛】【官门山】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宜昌-荆州-岳阳-广州南/清远【荆州古城】
                <w:br/>
                早餐后，乘车前往三国文化名城——荆州（车程约1.5小时），步行游览【荆州古城】（游览约40分钟，不含电瓶车自理40元/人、可自愿选择购票乘坐；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清远，抵达后自行散团，结束愉快的旅程！
                <w:br/>
                参考时间： 岳阳——广州/清远；回程17-19点之间，以实际出票为准！
                <w:br/>
                交通：大巴，高铁
                <w:br/>
                景点：【荆州古城】
                <w:br/>
                自费项：【荆州古城】（，不含电瓶车自理40元/人、可自愿选择购票乘坐；注：不上城墙，如上城墙自理35元/人，自愿购票）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1、交通：含广州/清远—岳阳高铁往返二等座位，请所有出游旅客必须携带本人有效身份证，无证者所造成损失由旅客自行承担。车次时间以确认件为准，我社保留行程根据具体高铁车次时间 前后调整的权利，景点、标准不变！
                <w:br/>
                2、住宿：入住三钻舒适型酒店；每人一床位如出现单男或单女参团出现无法安排拼住时，需补单人房差550元/人、或减房差300元/人（酒店均无三人房）；
                <w:br/>
                （如遇节假日或用房紧张或政策等原因酒店被征用，我社将换用同等级别酒店，但不赔偿任何损失；当地条件有限，山区小城勿与广东珠三角区域相比，敬请谅解）；
                <w:br/>
                宜昌参考酒店：丽橙酒店，春霖酒店，四季禧悦酒店，凯格丽莎酒店或同级
                <w:br/>
                神农架参考酒店： 木鱼大酒店，盛景怡家酒店，爱豪酒店或同级
                <w:br/>
                3、用餐：全程含餐4早5正餐，酒店含早，餐标30元/人/餐*5正，（十人一桌，九菜一汤，人数增减时，菜量相应增减，维持餐标不变，不含酒水，餐不用不退）；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6、购物：本行程不安排购物店；行程中途经的很多场所（如：景区、酒店、餐厅、火车站等）内部都设有购物性场所，此类均不属于旅行社安排；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1、当地导游友情推荐自费项目（根据自身意愿自愿消费无强制）：
                <w:br/>
                【荆州古城】电瓶车自理40元/人、可自愿选择购票乘坐；注：不上城墙，如上城墙自理35元/人，自愿购票
                <w:br/>
                <w:br/>
                注：旅游者与旅行社双方协商一致可选择参加的自费项目，所有报价均为包括导游司机服务费、车辆燃油费、门票费构成，以上均为参考自费推荐，实际自费项目由导游当地根据团队实际情况合理推荐，不强制消费。
                <w:br/>
                2、景点内园中园门票及行程中注明门票自理的景点。
                <w:br/>
                3、因不可抗力因素所引致的额外费用；因旅游者违约、自身过错、自身疾病导致的人身财产损失而额外支付的费用。
                <w:br/>
                4、个人旅游人身意外险 (建议旅游者购买)。
                <w:br/>
                5、个人消费（如酒水、饮料，酒店内洗衣、电话等未提到的其它服务）。
                <w:br/>
                6、景区内设立的商店、路店，不属本行程安排的购物店范畴，属当地所有旅游车普遍性正常现象，可自由选择，报名前须知！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【荆州古城】电瓶车自理40元/人、可自愿选择购票乘坐；注：不上城墙，如上城墙自理35元/人，自愿购票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2026-08-05T07:23:13+08:00</dcterms:created>
  <dcterms:modified xsi:type="dcterms:W3CDTF">2026-08-05T07:23:13+08:00</dcterms:modified>
</cp:coreProperties>
</file>

<file path=docProps/custom.xml><?xml version="1.0" encoding="utf-8"?>
<Properties xmlns="http://schemas.openxmlformats.org/officeDocument/2006/custom-properties" xmlns:vt="http://schemas.openxmlformats.org/officeDocument/2006/docPropsVTypes"/>
</file>