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【皇冠恩施】湖北双高5日游行程单</w:t>
      </w:r>
    </w:p>
    <w:p>
      <w:pPr>
        <w:jc w:val="center"/>
        <w:spacing w:after="100"/>
      </w:pPr>
      <w:r>
        <w:rPr>
          <w:rFonts w:ascii="宋体" w:hAnsi="宋体" w:eastAsia="宋体" w:cs="宋体"/>
          <w:sz w:val="20"/>
          <w:szCs w:val="20"/>
        </w:rPr>
        <w:t xml:space="preserve">【皇冠恩施】双高5日游</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CY-HB1784017452WY</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宜昌市-恩施土家族苗族自治州-宣恩县-岳阳市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恩施大峡谷·狮子关·升船机·岳阳洞庭湖  双高5日游
                <w:br/>
                神仙秘境的北纬30度--恩施大峡谷+狮子关+屏山大峡谷+仙山贡水
                <w:br/>
                名人古都诗传天下--洞庭湖+荆州古城+土家女儿城
                <w:br/>
                体验世界奇迹--三峡升船机，感受巨型 “水上长城”
                <w:br/>
                全程安排入住4晚当地四钻品牌豪华酒店
                <w:br/>
                一价全含|真纯玩0购物0超市！！！承诺进店退全部团款
                <w:br/>
                赠送价值580元景交大礼包（不用费用不退）
                <w:br/>
                世界三峡奇迹升船机船票+恩施大峡谷云龙地缝地面缆车+狮子关景交+三峡大瀑布环保车+屏山大峡谷船票+荆州古城电瓶车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广州/清远-岳阳-宜昌【汴河街】【外观岳阳楼】【荆州古城】【巴楚盛宴】
                <w:br/>
                指定时间自行于广州南/广州北/清远集合乘高铁前往岳阳（车程约3.5小时）。游览【汴河街】是以岳阳楼文化、洞庭文化、巴陵文化为基础精心打造的一条特色仿古商业街。汴河街建筑设计古朴典雅，是国内仿古建筑面积最大的传统风貌商业街，历史上该地区称之为汴河区，仿古街因此而得此名。外观“洞庭湖畔江南三大名楼之一的岳阳楼”，体会范仲淹“先天下 之忧而忧，后天下之乐而乐”的情怀。后乘车前往荆州，乘电瓶车游览【荆州古城】（游览约40分钟，含电瓶车40/人）：其又名江陵城，是中国历史文化名城之一。有保存较完好的荆州古城墙，城内东西直径3.75公里，南北直径1.2公里，面积4.5平方公里，城墙周长10.5公里，高8.83米，共六座城门，每座城门上均建有城楼。荆州古城墙始建于春秋战国时期，曾是楚国的官船码头和渚宫，后成为江陵县治所，出现了最初城廓。经过三百五十多年的风雨，现存的古城墙大部分为明末清初建筑。现耸立在人们眼前的雄伟砖城，为明清两代所修造。砖城逶迤挺拔、完整而又坚固，是我国府城中保存最为完好的古城垣。后前往宜昌【巴楚盛宴】（车程约1.5小时），楚王的宫殿里，嫔妃们莺莺燕燕、载歌载舞，侍卫们斗志昂扬、舞刀弄枪。觥筹交错的夜晚，楚王偕同嫔妃前呼后拥出场，宴请四方豪客，在震撼的视觉中，在欢声笑语中，共度一个时空交错的美好夜晚。以“凤舞楚天 ”和“篝火女儿会 ”两台沉浸式演艺为主题，以特色工坊为载体，以民俗演艺为内容，将“吃、住、游、购、娱 ”完美融合(17:50 楚王迎宾-18:30 楚宫夜宴-19:50NPC 游园-20:10 篝火晚会)。后入住酒店。
                <w:br/>
                参考时间： 广州/清远——岳阳；去程7-10点之间，以实际出票为准。
                <w:br/>
                <w:br/>
                第一天行程的温馨提示：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交通：高铁，大巴
                <w:br/>
                景点：【汴河街】【外观岳阳楼】【荆州古城】【巴楚盛宴】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宜昌参考酒店：雅阁璞邸酒店或夷陵华美达酒店、希尔顿花园酒店或同级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宜昌-恩施【三峡升船机】【水下博物馆】【女儿城】
                <w:br/>
                早餐后，后乘坐游船，参观世界上规模最大、技术难度最高的【三峡升船机工程】（已含门票 价值290元/人），被誉为三峡工程的 “收官之作”。它宛如一部巨型 “水上长城”，能将 3000 吨级船舶在约 40 分钟内提升 113 米，翻越三峡大坝。乘船体验，可亲身感受这一世界级工程的震撼与中国基建的磅礴力量。
                <w:br/>
                后游览【三峡移民博物馆】（游览时间约1小时）在宜昌秭归县，最特别的是它有一个“水下展厅”，用全息技术还原了被淹没的归州古城，能看到老街、杂货店这些场景。博物馆主要讲述三峡百万移民的故事。
                <w:br/>
                后乘车前往恩施（车程约3小时）游览【恩施女儿城】，土家女儿城位于湖北省恩施市郊，作为全国第八个人造古镇，土家女儿城合理且精心的谋划了整体建筑风格，仿古与土家吊脚楼相结合，完美的体现了土家族的民风民俗。体验浓厚的土家民俗风情，吊脚楼和防古建筑结合的恰到好处。民俗馆里，每一个地方都有群众演员穿着民族服饰，一方面自娱自乐，一方面也吸引游客观赏。坐在小竹椅上听一听苗家歌曲也别有一番感觉。恩施土家最负盛名的特色民俗相亲活动-女儿会，也将永久落户土家女儿城！晚宿恩施酒店；（温馨提示：女儿城表演以景区实际安排为准，若遇下雨等情况无法表演，敬请谅解，无法退任何费用；自由活动时间，请保管好随身携带物品、尊重当地民俗面貌注意人自身安全；景区内土家特色物品自愿收藏，不属旅行社购物，请谨慎消费）
                <w:br/>
                交通：大巴
                <w:br/>
                景点：【三峡升船机】【水下博物馆】【女儿城】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恩施参考酒店：奥山雅阁酒店、紫荆国际酒店、万达美华酒店或同级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恩施【屏山大峡谷】【狮子关】【宣恩仙山贡水】
                <w:br/>
                早餐后，乘车前往【中国仙本那】【网红玻璃海】【鹤峰屏山峡谷】（游玩时间约2-3小时，含门票和船票，如不开园则现退门票168元/人）屏山风景如画，那幽深地缝“一线天”、千尺飞瀑“二等岩”、令人遐想的“三姊妹尖”、易守难攻的“四大关口”、傲然屹立的“五尺门”、风雨沧桑的“六代”土司爵府、劈荆斩浪的“七丈五”、云海仙境“八卦岩”、田氏家族“九大诗人”，洞府和爵府之间的“十字街”、守护屏山的“百泉河”、美丽胜景“千古黑龙蛋”、内藏诗万卷的“万全洞”，这些人文旅游资源，这些古桃源胜景，无不蕴藏土家族浓厚的文化底蕴。峡谷溪水清澈见底，景区内乘坐小木船，体验悬浮之感，船行其中犹如太空飞船。
                <w:br/>
                前往游览【狮子关风景区】（游玩约1.5小时），因有大小五座状似狮子的岩山而得名。五座雄狮扼守县境东南，狮子关是县城通往长潭河侗族乡、椿木营乡的要道，是宣恩古集镇之一。宣恩三大古关隘各具特色，与晓关和东门关相比，狮子关更幽深，显得变幻莫测。景区分为干峡谷观光带和水峡谷观光带，设有廊桥遗梦、猕猴水寨、狮吼瀑布、狮子口、金猫冲关、雄狮护关、一线天、狮吼岩、天坑瀑布等几十个旅游景点，
                <w:br/>
                自然与人文景观相得益彰，令人陶醉。
                <w:br/>
                晚上可夜游【仙山贡水河夜景】，华灯初上，可漫步贡水河畔，感受小城旖旎；后入住宣恩或恩施酒店；
                <w:br/>
                交通：大巴
                <w:br/>
                景点：【屏山大峡谷】【狮子关】【宣恩仙山贡水】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恩施参考酒店：奥山雅阁酒店、紫荆国际酒店、万达美华酒店或同级 宣恩参考酒店：今典君澜酒店、锦江都城酒店、宣恩金源国际大酒店或同级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恩施-宜昌【恩施大峡谷云龙河地缝】
                <w:br/>
                早餐后，乘车前往被专家誉为与美国科罗拉多大峡谷难分伯仲【恩施大峡谷】，换乘地面缆车游览【大峡谷云龙河地缝】（车程约1.5小时，游玩约2小时，含门票、地面缆车）行走悬崖绝壁，河流急湍、悬瀑飞溅，景观环境壮观优越。地缝两侧绝壁陡峭，一道道瀑布飞泻直下，缝底云龙河潺潺淌过，水质清澈见底，缝壁茂密的灌木相互掩映，斑斑阳光洒入缝中，以险、俊、奇、幽的自然景象、峰丛、峡谷栈道、千层岩、绝壁等。行程结束后前往宜昌，入住酒店（车程约4小时）。
                <w:br/>
                交通：大巴
                <w:br/>
                景点：【恩施大峡谷云龙河地缝】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宜昌参考酒店：雅阁璞邸酒店或夷陵华美达酒店、希尔顿花园酒店或同级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宜昌-荆州-岳阳-广州/清远【三峡大瀑布-悬崖咖啡】
                <w:br/>
                早餐后，乘车前往游览【三峡大瀑布景区】（含门票，含电瓶车）：原名白果树瀑布，位于宜昌晓峰旅游景区中，AAAAA级旅游景区，被誉为“中国十大名瀑”的第三大瀑布，是展示震旦纪、奥陶纪、寒武纪等多个地质年代的天然地质博物馆，也是世界上少有的集峡谷、溶洞、山水、化石文化为一体的国家级地质公园。溪流全长5公里，沿途分布着30多道瀑布。这里依然是飞泉不绝，被誉为“中国第四名瀑，湖北第一”。景区内【神武峡・悬崖咖啡】网红咖啡下午茶1份 ，免费赠送。打卡位于峡谷之内悬崖咖啡厅，正对百米巨瀑，视野绝佳，逛赏瀑布后，静享山风与咖啡醇香，解锁山水间的惬意时光。
                <w:br/>
                中餐后车返岳阳乘高铁返回广州南/清远，抵达后结束愉快的行程，返回温馨的家！
                <w:br/>
                参考时间： 岳阳——广州/清远；回程17-19点之间，以实际出票为准。
                <w:br/>
                交通：大巴，高铁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含广州南/广州北/清远—岳阳，岳阳-广州南/清远高铁二等座位，请所有出游旅客必须携带本人有效身份证，无证者所造成损失由旅客自行承担。车次时间以确认件为准，我社保留行程根据具体高铁车次时间前后调整的权利，景点、标准不变！
                <w:br/>
                2、住宿：入住当地品牌豪华酒店，每人一床位，如出现单男或单女参团出现无法安排拼住时，需补单人房差700元/人、或退房差含早400元/人（酒店均无三人房）。
                <w:br/>
                （如遇节假日或用房紧张或政策等原因酒店被征用，我社将换用同等级别酒店，但不赔偿任何损失；当地条件有限，山区小城勿与广东珠三角区域相比，敬请谅解）。
                <w:br/>
                宜昌参考酒店：雅阁璞邸酒店或夷陵华美达酒店、希尔顿花园酒店或同级
                <w:br/>
                恩施参考酒店：奥山雅阁酒店、紫荆国际酒店、万达美华酒店或同级
                <w:br/>
                宣恩参考酒店：今典君澜酒店、锦江都城酒店、宣恩金源国际大酒店或同级
                <w:br/>
                3、用餐：行程中含4早4正，酒店含早，餐标40元/人/餐（十人一桌，九菜一汤，人数增减时，菜量相应增减，维持餐标不变，不含酒水，餐不用不退）。
                <w:br/>
                4、用车：全程空调旅游车（1人1正座，按尊老爱幼和晕车优先的原则乘坐，请尽量携带中小行李箱）
                <w:br/>
                5、门票：含景点首道门票（及行程所含交通费用），自身娱乐项目自理。
                <w:br/>
                6、购物：纯玩不进店；但行程中途经的很多场所（如：景区、酒店、餐厅、火车站等）内部都设有购物性场所，此类均不属于旅行社安排。
                <w:br/>
                7、导游：持有全国导游资格证及IC卡上岗，中文导游服务。
                <w:br/>
                8、保险：旅行社责任保险，建议客人购买旅游人身意外险！
                <w:br/>
                注：如因天气原因或人力不可抗拒等因素造成无法游览以上景点，我社不退任何费用；如因个人自身原因放弃游览以上景点我社不退任何费用！
                <w:br/>
                9、【退费标准】：此行程为特价打包产品，对任何群体无门票优惠退还，敬请须知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6、娱乐项目（景区特殊娱乐项目如：景区游船，漂流，越野车，骑马，歌舞晚宴，特色餐，歌舞表演以及个人消费项目等除外）不算自费景点。（此项可根据线路调整）
                <w:br/>
                <w:br/>
                1、景点内园中园门票及行程中注明门票自理的景点。
                <w:br/>
                2、因不可抗力因素所引致的额外费用；因旅游者违约、自身过错、自身疾病导致的人身财产损失而额外支付的费用。
                <w:br/>
                3、个人旅游人身意外险 (建议旅游者购买)。
                <w:br/>
                4、个人消费（如酒水、饮料，酒店内洗衣、电话等未提到的其它服务）。
                <w:br/>
                5、景区内设立的商店、路店，不属本行程安排的购物店范畴，属当地所有旅游车普遍性正常现象，可自由选择，报名前须知！
                <w:br/>
                6、葛洲坝水涨船高过坝游船，船上VIP船室、房间、卡座等需要另外付费，茶水、饮品、小吃、特产等消费项目，皆为船上自愿消费内容，与本社无关。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景区内小交通，园中园项目等</w:t>
            </w:r>
          </w:p>
        </w:tc>
        <w:tc>
          <w:tcPr/>
          <w:p>
            <w:pPr>
              <w:pStyle w:val="indent"/>
            </w:pPr>
            <w:r>
              <w:rPr>
                <w:rFonts w:ascii="宋体" w:hAnsi="宋体" w:eastAsia="宋体" w:cs="宋体"/>
                <w:color w:val="000000"/>
                <w:sz w:val="20"/>
                <w:szCs w:val="20"/>
              </w:rPr>
              <w:t xml:space="preserve">具体价格参考景区挂牌价</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广东诚逸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8、湖北是当地旅游度假城市，硬件及软件服务均与沿海发达的广州存在一定差距， 请团友谅解。如遇旺季酒店房满或政府征收等情形，旅行社会另外安排至不低于所列 酒店标准的同类型酒店。
                <w:br/>
                9、购物：湖北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宜昌/武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提示：部分景区设有购物区，为景区基础商业配套，非旅行社指定购物店，购物随客意。请您仔细辨认，谨慎选择，理性消费。
                <w:br/>
                湖北旅游车上司机和导游一般会在送团时向客人推荐销售当地土特产，此为湖南旅游普遍现象，非旅行社购物安排！全凭客人自愿，不强制消费，敬请知晓！
                <w:br/>
                特别提示：
                <w:br/>
                1、行程内门票均按旅行社团队优惠折算，不同时享受其他优惠票减免，不游不退门票，视为自动放弃，敬请知晓！
                <w:br/>
                2、以上行程高铁车次及酒店安排以出团通知书为准；当地接待社在景点不变的情况下有权对行程先后次序作出相应调整，敬请谅解！
                <w:br/>
                <w:br/>
                注意事项：
                <w:br/>
                1、此团为广东独立成团；10人起成团，不派全陪领队。
                <w:br/>
                2、如收客人数不足10人时，本公司会提前7天通知客人，客人可选择延期出团或改报其它线路出团或解除合同。旅行社不承担违约责任，不做任何赔偿。
                <w:br/>
                3、请游客在报名时，准确登记姓名及身份证等号码（身份证件拍照留底），并在出游时携带有效证件（身份证、户口本、护照、回乡证等），在办理乘火车及入住酒店时需提供；如因个人原因导致无法正常出行，责任自负。
                <w:br/>
                4、建议客人出游前购买旅游意外保险；根据中国保监会规定：意外保险投保承保年龄范围调整为2-75周岁，其中70周岁以上游客出险按累计保额的50%赔付，小童累计保额上限为10万元。属于急性病的只承担医疗费用，不再承担其他保险责任。
                <w:br/>
                5、请游客认真填写游客意见书。游客签名的意见书，将作为处理投诉及反馈意见的重要依据；如有问题在当地及时提出解决，若不能及时解决，需在当地备案，否则团队结束回来提出任何问题我社概不承担。
                <w:br/>
                6、此线路不接受孕妇、患有传染病等可能危害他人健康和安全的客人及75岁以上游客的报名，如有隐瞒自身健康状况而产生意外或导致其它损失，概由游客承担，旅行社不承担责任；另外不接受65岁以上老人家、18岁以下未成年人、残障人士、外籍人士等特殊人群单独参团，此类人群需有亲戚朋友、监护人、中文翻译陪同方可参加；70岁以上客人报名需要提供“健康申明书”及签订免责书。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预定后不可随意退改</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他说明：
                <w:br/>
                1、本团为活动团队，门票为旅行社团体采购，已享受景区政策优惠，所以其他优惠证件（含：60岁以上老年人、残疾人、离休干部、70岁（含70岁）以上老人、现役军人、残疾军人）不再享受任何优惠。景点不游不退！
                <w:br/>
                2、报名后因客人自身原因不能如期出行或人力不可抗拒少去某景点均无任何退费。
                <w:br/>
                3、此团16人以上发团，如人数未达到16人以上，可推迟下一班出发或我社提前两天全额退款，我社不承当任何责任，敬请谅解。
                <w:br/>
                4、旅游者确认后不得无故取消，如有特殊情况需在团队出团前72小时告知，如果没有告知，72小时以内退团将收取实际团款20%的赔偿金、48小时以内退团将收取实际团款30%的赔偿金、24小时以内退团将收取实际团款50%  的赔偿金.谢谢支持！
                <w:br/>
                5、70周岁以上老人需签《免责书》，需有家人陪同出行，75岁以上不建议参加此行程。
                <w:br/>
                6、 每位客人须填写“游客意见书”，如客人在意见单上填写“不满意”，可视为投诉范畴，并在意见单上填写投诉理由；恕不受理客人因虚填或不填意见书而产生的后续争议和投诉。请各位游客必须认真仔细填写，由此而造成的一切损失由客人自负。投诉问题在旅游目的地就地解决，返程后我社不接收投诉。
                <w:br/>
                7、湖南/湖北当地条件有限，山区小城勿与广东珠三角区域相比，敬请谅解，同时也请各位朋友注意环保，进入林区请勿吸烟，请勿乱扔垃圾，共同打造文化休闲旅游胜地！
                <w:br/>
                8、全程不进购物点（温馨提示：（土特产超市不算购物店，自愿购买）景区内设立的商店、路店，不属本行程安排的购物店范畴！旅游车司机可能有兜售自家产腊肉等特产行为，属当地所有旅游车普遍性正常现象，可自由选择，报名前须知！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2026-07-29T21:16:20+08:00</dcterms:created>
  <dcterms:modified xsi:type="dcterms:W3CDTF">2026-07-29T21:16:20+08:00</dcterms:modified>
</cp:coreProperties>
</file>

<file path=docProps/custom.xml><?xml version="1.0" encoding="utf-8"?>
<Properties xmlns="http://schemas.openxmlformats.org/officeDocument/2006/custom-properties" xmlns:vt="http://schemas.openxmlformats.org/officeDocument/2006/docPropsVTypes"/>
</file>