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【当地游】新西兰北岛4天3晚★五星奔驰团｜霍比特人村 + 地热公园纯玩行程单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NZ14B26034BD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小团精品：12 人以内奔驰团，人少舒适，5 人内升级 7 座阿尔法商务车
                <w:br/>
                ·  五星住宿：全程市区 / 景区五星酒店，配套完善
                <w:br/>
                ·  核心 IP 全覆盖：霍比特人村、毛利文化、地热奇观、牧场互动四大北岛王牌景点全包门票
                <w:br/>
                ·  特色餐饮：霍比特苹果酒、毛利地炉晚宴、鹿肉餐、山顶景观西式餐
                <w:br/>
                ·  华人服务：全程华语司机导游，无语言障碍
                <w:br/>
                ·  一站式地接：含接机、全程交通、核心门票、大部分正餐，省心出行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 晚于14点后抵达的航班无法保证市区游览）
                <w:br/>
                温馨提示：请安排在上午10点至下午5点之间抵达的航班，以确保顺利接机与当日观光行程。
                <w:br/>
                交通：旅游专车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w:br/>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下午前往毛利之乡、地热之都罗托鲁阿。游览罗托鲁阿政府花园，漫步湖边享受美丽的风景并感受罗托鲁阿独有的空气。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交通：旅游专车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湖卡瀑布是绝佳拍照地点。这里水声如雷，气势磅礴，每秒钟从崖顶倾泻下来的水量高达22万公升。下午返回罗托鲁瓦。晚饭后，可自费到世界TOP10的**波利尼西亚地热温泉湖滨池泡澡，疏解疲劳，放松心情。
                <w:br/>
                交通：旅游专车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交通：旅游专车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全程5星级酒店住宿及酒店自助早餐 
                <w:br/>
                2. 行程中所列餐食（成团人数大于6人中式团餐标准：6人6菜1汤 ，7人团7菜1汤，8人团起8菜1汤） 
                <w:br/>
                3. 用车：全程 12~25 座车，华语司机兼导游（司导全天工作十小时 ，超时费用 150 纽币/现金交于导游） 
                <w:br/>
                4. 景点：首道门票 4 个：霍比特村，米泰毛利文化村，怀欧陶坡地热公园，爱歌顿农庄。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自理午晚餐，机票，签证费用，自选项目 
                <w:br/>
                2. 非人力因素（如因天气酒店房间等特殊情况）而导致的额外费用 
                <w:br/>
                3. 强烈建议购买旅行保险。
                <w:br/>
                4. 导游小费（建议一人一天 6NZD）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2026-07-19T12:20:05+08:00</dcterms:created>
  <dcterms:modified xsi:type="dcterms:W3CDTF">2026-07-19T12:20:05+08:00</dcterms:modified>
</cp:coreProperties>
</file>

<file path=docProps/custom.xml><?xml version="1.0" encoding="utf-8"?>
<Properties xmlns="http://schemas.openxmlformats.org/officeDocument/2006/custom-properties" xmlns:vt="http://schemas.openxmlformats.org/officeDocument/2006/docPropsVTypes"/>
</file>