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深圳-布达佩斯   0155/0715（航班仅供参考，请以实际出发为准）  
                <w:br/>
                布达佩斯✈深圳
                <w:br/>
                参考航班：HU762    布达佩斯-深圳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👑金色漫游·东欧四国10天秘境之旅
                <w:br/>
                [拳头]秋季铁发：9月10日
                <w:br/>
                ✅深度打卡世界遗产：金色大厅（含导览）、布拉格城堡、哈尔施塔特湖光山色、最美CK小镇；
                <w:br/>
                ✅把维也纳的乐章、布拉格的黄昏、多瑙河晚风全部装进旅途
                <w:br/>
                ✅含签证+小费
                <w:br/>
                ✈️海南航空深圳直飞
                <w:br/>
                😋安排地道特色餐食
                <w:br/>
                🏨全程四星酒店，单人包拼房
                <w:br/>
                🎁赠10G流量卡+转换插头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深圳布达佩斯-22km-圣安德烈（山丹丹）-222km布拉迪斯拉发（斯洛伐克）-捷克小镇
                <w:br/>
                参考航班： HU761  深圳-布达佩斯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之后前往捷克小镇，入住酒店
                <w:br/>
                交通：巴士
                <w:br/>
              </w:t>
            </w:r>
          </w:p>
        </w:tc>
        <w:tc>
          <w:tcPr/>
          <w:p>
            <w:pPr>
              <w:pStyle w:val="indent"/>
            </w:pPr>
            <w:r>
              <w:rPr>
                <w:rFonts w:ascii="宋体" w:hAnsi="宋体" w:eastAsia="宋体" w:cs="宋体"/>
                <w:color w:val="000000"/>
                <w:sz w:val="20"/>
                <w:szCs w:val="20"/>
              </w:rPr>
              <w:t xml:space="preserve">早餐：X     午餐：匈牙利国菜炖牛肉汤餐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捷克小镇-布尔诺-布拉格(捷克)
                <w:br/>
                早餐后，乘车前往捷克第二大城市布尔诺（游览不少于 45 分钟），外观城市最高点【圣彼得与圣保罗大教堂】【老市政厅】。圣彼得与圣保罗大教堂是布尔诺最显著的地标，从城内任一角落都可看得一清二楚，两个高耸的尖塔是其新哥德式建筑的最佳标记。它的空间尺度的宽阔、装饰的丰富多彩都给人以深刻的印象。
                <w:br/>
                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晚餐：洞穴烤猪肘三道式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 200KM-哈尔施塔特-约 280KM-维也纳（奥地利）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乘车前往游览◎奥地利首都、世界古典音乐之都-维也纳。
                <w:br/>
                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维也纳-潘多夫奥特莱斯-布达佩斯(匈牙利)
                <w:br/>
                酒店早餐后，乘车前往【MG 潘多夫名品奥特莱斯】（停留不少于 180 分钟），它是欧洲最著名、最成功 的奥特莱斯购物中心之一拥有超过 150 家高端奢侈品牌及知名设计师品牌专卖店，如 Prada、Gucci、 Burberry、Moncler、Armani、Hugo Boss 等，常年提供 30%-70% 的折扣。 购物村设计成独特的北美小镇 风格，环境舒适宜人，不仅是购物场所，也是休闲目的地。 
                <w:br/>
                温馨提示：MG 潘多夫奥特莱斯逢周日关门休息，如行程遇周日，此景点将取消，无门票退返，敬请谅解！ 
                <w:br/>
                游毕前往酒店入住休息。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提前90天报名升级安排：【多瑙河游船*】（含船票，游览时间不少于 60 分钟）搭乘多瑙河传奇蓝色多瑙河的观光游船，享受1小时的布达佩斯 (Budapest) 迷人美景。当您在布达 (Buda) 和佩斯 (Pest) 两岸之间航行时，欣赏标志性地标，如雄伟的锁链桥、优雅的伊莉莎白桥和宏伟的布达佩斯 (Budapest) 国会大厦。您还可以欣赏山丘上的布达城堡，让您在宁静的多瑙河水域中，留下探索布达佩斯 (Budapest) 市中心神奇夜晚的美好回忆。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3.用餐：行程注明所含7早餐和14次正餐，中式6菜一汤为主，其中安排2次特色美食： 1次匈牙利国菜炖牛肉汤 、1次洞穴三道式猪肘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布达佩斯2号电车、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
                <w:br/>
                8.签证：含申根团队签证费；
                <w:br/>
                9.小费：含司机导游服务小费；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2600元/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【维也纳音乐 演奏会】</w:t>
            </w:r>
          </w:p>
        </w:tc>
        <w:tc>
          <w:tcPr/>
          <w:p>
            <w:pPr>
              <w:pStyle w:val="indent"/>
            </w:pPr>
            <w:r>
              <w:rPr>
                <w:rFonts w:ascii="宋体" w:hAnsi="宋体" w:eastAsia="宋体" w:cs="宋体"/>
                <w:color w:val="000000"/>
                <w:sz w:val="20"/>
                <w:szCs w:val="20"/>
              </w:rPr>
              <w:t xml:space="preserve">维也纳古典音乐气氛浓厚，引来各国音乐家聚集于  此，具“世界音乐之都”和“乐都”等美誉，在维也 纳聆听一场经典的演奏会，感受音乐带来的震撼。含 车费，服务费，门票预订费（根据日期、座次、场次 不同票价将有相应调整，以实际订票价格为准。需要 提前 24 小时预订，不能退票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维也纳市中心“世界文化遗产”之旅：①维也纳地标 建筑-圣斯蒂芬大教堂， 了解多元化建筑特色 ；②德 语大学也是欧洲有名气和地位的大学之一--维也纳 大学；③外观国家歌剧院，了解这座庞大的艺术殿堂 是世界顶尖级的音乐圣殿。 含预定费，门票，停车 费，导游讲解，司机服务费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维也纳【美泉宫】</w:t>
            </w:r>
          </w:p>
        </w:tc>
        <w:tc>
          <w:tcPr/>
          <w:p>
            <w:pPr>
              <w:pStyle w:val="indent"/>
            </w:pPr>
            <w:r>
              <w:rPr>
                <w:rFonts w:ascii="宋体" w:hAnsi="宋体" w:eastAsia="宋体" w:cs="宋体"/>
                <w:color w:val="000000"/>
                <w:sz w:val="20"/>
                <w:szCs w:val="20"/>
              </w:rPr>
              <w:t xml:space="preserve">《茜茜公主》电影拍摄的“主战场”，是007之黎明生机的取景地，更是奥地利前帝国“夏宫”。这座拥有1441个房间的巴洛克宫殿是奥地利最重要的建筑之一。作为文化更替和历史潮变中最华丽的见证者，它自50年代中期开始就是奥地利的主要旅游景点了，整个皇宫及花园的历史跨度超过300年，方方面面得反映了历代哈布斯堡君主不断变化的品味。含门票、预订费、导游 讲解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维也纳 【皇家珍宝馆】</w:t>
            </w:r>
          </w:p>
        </w:tc>
        <w:tc>
          <w:tcPr/>
          <w:p>
            <w:pPr>
              <w:pStyle w:val="indent"/>
            </w:pPr>
            <w:r>
              <w:rPr>
                <w:rFonts w:ascii="宋体" w:hAnsi="宋体" w:eastAsia="宋体" w:cs="宋体"/>
                <w:color w:val="000000"/>
                <w:sz w:val="20"/>
                <w:szCs w:val="20"/>
              </w:rPr>
              <w:t xml:space="preserve">维也纳珍宝馆名副 其实!哈布斯堡王朝历代公爵、大 公以及皇帝们所使用过的权杖、金苹果、皇 冠以及 礼宾服饰和传世珍宝 ;宗教稀世法器、世界知名的， 与耶稣躯体接触过 的“圣剑” 、至后的晚餐桌布、 世上罕见的传世镇馆之宝等。含车费，服务费，门票 费、专业导游讲解费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【维也纳排骨餐】</w:t>
            </w:r>
          </w:p>
        </w:tc>
        <w:tc>
          <w:tcPr/>
          <w:p>
            <w:pPr>
              <w:pStyle w:val="indent"/>
            </w:pPr>
            <w:r>
              <w:rPr>
                <w:rFonts w:ascii="宋体" w:hAnsi="宋体" w:eastAsia="宋体" w:cs="宋体"/>
                <w:color w:val="000000"/>
                <w:sz w:val="20"/>
                <w:szCs w:val="20"/>
              </w:rPr>
              <w:t xml:space="preserve">烤排骨是维也纳特别符合国人口味的一道当地特色。 在一个椭圆形的木质大托盘上，放着 2-3 排颜色诱人 的猪肋骨，配菜一般有蔬菜沙拉、炸薯条等，还会搭 配 2-3 种不同口味的酱汁。所含内容：预订费；餐费； 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布拉格 【伏尔塔瓦河游船】</w:t>
            </w:r>
          </w:p>
        </w:tc>
        <w:tc>
          <w:tcPr/>
          <w:p>
            <w:pPr>
              <w:pStyle w:val="indent"/>
            </w:pPr>
            <w:r>
              <w:rPr>
                <w:rFonts w:ascii="宋体" w:hAnsi="宋体" w:eastAsia="宋体" w:cs="宋体"/>
                <w:color w:val="000000"/>
                <w:sz w:val="20"/>
                <w:szCs w:val="20"/>
              </w:rPr>
              <w:t xml:space="preserve">伏尔塔瓦河是流经布拉格市区的重要河流，搭船游览 伏尔塔瓦河风光是一項非常热门的活动，卡夫卡就曾 在写给女友米莲娜的一封信中說：「我喜欢划着我的 小船沿伏尔塔瓦河逆流而上，然后仰臥在船中顺流而 下，欣赏不同形式的桥……乘坐游船感受布拉格蕴含 的独特文化涵养 。含车费、司机加班费、船票费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 十七世纪建筑古迹以及十六世纪的黑塔，百威啤酒源 于该地，13 世纪起该地就以酿造啤酒而知名，因此也 被称为百威小镇。含车费，服务费，司导服务费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这座被誉为“捷克温莎”的纯白城堡，静谧倒映在池塘 中，其梦幻的尖塔与繁复雕饰，宛如从童话书中走出 （含预订费、门票、车费、司机服务费）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萨尔茨堡</w:t>
            </w:r>
          </w:p>
        </w:tc>
        <w:tc>
          <w:tcPr/>
          <w:p>
            <w:pPr>
              <w:pStyle w:val="indent"/>
            </w:pPr>
            <w:r>
              <w:rPr>
                <w:rFonts w:ascii="宋体" w:hAnsi="宋体" w:eastAsia="宋体" w:cs="宋体"/>
                <w:color w:val="000000"/>
                <w:sz w:val="20"/>
                <w:szCs w:val="20"/>
              </w:rPr>
              <w:t xml:space="preserve">萨尔茨堡是奥地利第四大城市、萨尔茨堡州首府，坐落于阿尔卑斯山北麓、萨尔察赫河畔，毗邻德国边境。这里是莫扎特的出生地、经典电影《音乐之声》的主要取景地；1996 年老城入选联合国教科文组织世界文化遗产，以极致精美的巴洛克建筑群与巍峨的霍亨萨尔茨堡要塞为标志，每年的萨尔茨堡艺术节更是全球古典音乐界的盛事，兼具千年盐都的历史底蕴与阿尔卑斯山麓的自然风光。含车费，服务费，司导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2026-07-19T12:20:04+08:00</dcterms:created>
  <dcterms:modified xsi:type="dcterms:W3CDTF">2026-07-19T12:20:04+08:00</dcterms:modified>
</cp:coreProperties>
</file>

<file path=docProps/custom.xml><?xml version="1.0" encoding="utf-8"?>
<Properties xmlns="http://schemas.openxmlformats.org/officeDocument/2006/custom-properties" xmlns:vt="http://schemas.openxmlformats.org/officeDocument/2006/docPropsVTypes"/>
</file>