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【金典云南 动车往返】 昆明大理丽江双动6天丨丽大双古城丨玉龙雪山冰川大索道丨大理银都水乡丨昆明西山丨大理喜洲有风之旅丨洱海洱源小西湖丨昆明西山（升级一晚大理1晚温泉酒店+昆明升级1晚品牌希尔顿酒店）行程单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YH-20260717001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昆明市-丽江市-楚雄彝族自治州-大理白族自治州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①一价全含0自费
                <w:br/>
                ②广东成团8人起铁发
                <w:br/>
                ③常年好评超高性价比
                <w:br/>
                ④全年保证玉龙雪山大索道+赠送防寒服氧气
                <w:br/>
                ⑤升级一晚大理1晚温泉酒店+昆明升级1晚品牌希尔顿酒店或同级
                <w:br/>
                ⑥特别安排：4A景点【洱源西湖】赠送民族风情表演
                <w:br/>
                ⑦特色体验：赠送民族风情表演+彝乡恋歌
                <w:br/>
                ⑧新婚报名：赠送一晚蜜月大床房鲜花布置（根据实际情况安排布置在全程的其中一晚）
                <w:br/>
                ⑨生日报名：赠送精美生日蛋糕一个（恰逢客人生日在出游团期，以身份证信息为准）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广州-昆明（动车车程约8小时）
                <w:br/>
                贵宾前往昆明，抵达接站，接送入住酒店。入住后游客可自行游览昆明品尝街头美食，每座老房子中都可能有“最滇味”的美食。昆明，一座等着你来发现、来探索的风情城市，昆明，欢迎您的到来！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 初上高原，不适应气候的客人注意休息，避免剧烈运动
                <w:br/>
                4. 昆明昼夜温差较大，注意增添衣物
                <w:br/>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一定能上，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昆明宜必思云大西路店、云恒 、米伦、 莫林锦尚、昆明宜尚酒店春融街店、昆明沐云畔度假酒店、楚云轩或不低于以上标准酒店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昆明-楚雄（车程约2.5小时）
                <w:br/>
                酒店享用早餐后，之后乘车前往游览【西山】（车程约40分钟，游约2小时，含门票+景交）西山森林茂密，景致极佳，在古代就有“滇中第一佳境”之誉。远眺西山群峰，既像一尊庞大的睡佛，又似一个美丽曲腿仰卧在滇池畔、青丝垂海的睡美人。登上西山，在修竹茂林间感受西山的古朴、清幽，及至登顶龙门，拜魁星好、求好运。
                <w:br/>
                前往最新网红基地【茶马花街】这里美食琳琅，这里聚集了昆明当地最地道的豆花米线、各式烧烤、豆花米线，红糖粑粑，音乐，咖啡，西餐今日中餐就交给你自由选择。
                <w:br/>
                后前往楚雄，神圣图腾的彝人部落从【祭火大典】如果您不知道左脚舞怎么跳，那就让彝族小伙和姑娘来教你吧，玩得痛快才地道！此外，“大口喝酒，大块吃肉”的豪情请尽情挥洒在彝人们盛情的【长街宴】，而【彝乡恋歌】带动的热情能让您全身心参与其中，与好客的彝族人民一同上演“同族欢庆”。晚餐后入住酒店。
                <w:br/>
                <w:br/>
                【温馨提示】：车程较长您可提前备些小零食，建议容易晕车客人提前配备相应药物，以备不时之需
                <w:br/>
                交通：汽车
                <w:br/>
                到达城市：楚雄市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楚雄雄羿 、宝冠、皓玉、格林豪泰、金色天华、艺龙玺呈、美嘉酒店或不低于以上标准酒店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 （约2.5个小时车程）
                <w:br/>
                游玩时间仅参考，以实际安排为准
                <w:br/>
                酒店享用早餐后楚雄乘车大理前往【开启大理有风喜洲浪漫之旅】喜洲网红独家网红小马车+生态廊道s湾骑行+金花领舞打跳+旅拍航拍+音乐酒吧大篷车（每人电子版照片3张，一个60秒小视频制作）
                <w:br/>
                后乘车前往游览【大理古城】（大理古为开放式古城，自由活动）大理古城东临洱海，西枕苍山，城楼雄伟，风光优美，古朴幽静，城中有一贯穿南北的大街，城内流淌着清澈的溪水，到处可见古朴雅的白族传统民居，这里居民不论贫富，都有在庭院内养花种草的习惯。大理古城也就有“家家流水，户户养花”之说  
                <w:br/>
                之后前往AAAA级景区【洱源西湖】洱源西湖的美景六村七岛相间，汀港相连，舟楫往来，渔歌互答，湖中有岛，岛上有村，村落相连，汊港相通。千亩芦苇荡，这是西湖的另一绝妙奇观。“人在湖上走、家在水一方”,徜得在这美丽的泽国仙境。特别赠送民族风情表演，体验西湖茶歇，湖边午后，彩云悠悠,闻咖啡酵香，品普洱厚韵，饮一杯苍洱暖阳，偷得浮生闲，让生命自由，让灵魂栖息。 
                <w:br/>
                <w:br/>
                【温馨提示】：提前准备好拍照各类道具、服装，各位贵宾涂抹好防晒霜，带好遮阳帽等，并注意安全
                <w:br/>
                交通：汽车
                <w:br/>
                景点：大理有风喜洲浪漫之旅\大理古城\洱源西湖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大理金颐温泉酒店、地热国温泉酒店、天森花苑丽呈温泉酒店或不低于以上标准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大理银都水乡-BUS丽江-玉龙雪山-丽江古城（约2小时车程）
                <w:br/>
                早餐后酒店大堂集合，前往参观游览有着“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中餐赠送“雪山餐包”；后乘车前往丽江游览【玉龙雪山风景区】乘索道（含进山费、含冰川大索道、含环保车）观雪山，沿途欣赏原始森林。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大索道不保证能上，望周知！！！
                <w:br/>
                之后前往游览【蓝月谷】（步行游览）（电瓶车不推不含，步行游览蓝月谷）源自雪山的万古冰雪消融之后顺着峭壁流淌而下，不断汇集为山涧、溪流，最终在蓝月谷中形成了清澈见底、甘冽无比的河流。晴天时，水的颜色是蓝色的，山谷呈月牙形，远看就像一轮蓝色的月亮镶嵌在玉龙雪山脚下。
                <w:br/>
                随后乘车前往【丽江古城】漫步在古城小巷，尽情享受古城慵懒氛围，还可在街头巷尾寻觅各式美食，品味舌尖上的丽江味道。金黄酥脆的炸凉粉，咸甜皆可的丽江粑粑，回味无穷的蜜饯，香甜软糯的纳西米糕……
                <w:br/>
                结束后前往入住酒店。(丽江古城属于开放式景点，游客游览结束后，自行前往酒店)
                <w:br/>
                交通：汽车
                <w:br/>
                景点：大理银都水乡、 玉龙雪山风景区、 蓝月谷、丽江古城
                <w:br/>
                到达城市：丽江市
              </w:t>
            </w:r>
          </w:p>
        </w:tc>
        <w:tc>
          <w:tcPr/>
          <w:p>
            <w:pPr>
              <w:pStyle w:val="indent"/>
            </w:pPr>
            <w:r>
              <w:rPr>
                <w:rFonts w:ascii="宋体" w:hAnsi="宋体" w:eastAsia="宋体" w:cs="宋体"/>
                <w:color w:val="000000"/>
                <w:sz w:val="20"/>
                <w:szCs w:val="20"/>
              </w:rPr>
              <w:t xml:space="preserve">早餐：酒店早餐     午餐：团餐（雪山餐包）     晚餐：X   </w:t>
            </w:r>
          </w:p>
        </w:tc>
        <w:tc>
          <w:tcPr/>
          <w:p>
            <w:pPr>
              <w:pStyle w:val="indent"/>
            </w:pPr>
            <w:r>
              <w:rPr>
                <w:rFonts w:ascii="宋体" w:hAnsi="宋体" w:eastAsia="宋体" w:cs="宋体"/>
                <w:color w:val="000000"/>
                <w:sz w:val="20"/>
                <w:szCs w:val="20"/>
              </w:rPr>
              <w:t xml:space="preserve">丽江高球嘉禾店 、铂悦、如漫 、静宁祉悠、华盛大酒店、博瑞、盛铂、裕峻酒店或不低于以上标准酒店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第五天：丽江 -昆明酒店 （车程约7小时）
                <w:br/>
                酒店自助早餐 ，之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丽江汽车返回昆明入住酒店休息。
                <w:br/>
                报名前也可+280/人升级丽江动车返回昆明
                <w:br/>
                <w:br/>
                【温馨提示】：丽江昼夜温差大、光照时间、紫外线较强，请各位贵宾注意衣服增减、防晒。丽江为少数民族聚居地，请尊重当地的风俗习惯。
                <w:br/>
                交通：汽车
                <w:br/>
                景点：束河古镇
                <w:br/>
                自费项：可以自费升级丽江动车返昆明，费用280/人（含接送）
                <w:br/>
                到达城市：昆明市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昆明品牌参考酒店： 昆明希尔顿惠庭、昆明希尔顿花园、昆明花之城豪生酒店或不低于以上标准酒店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昆明-广州（约3小时航程）
                <w:br/>
                酒店早餐后，上午游览昆明【散客集散中心】（备注：早餐后统一时间出发前往集散中心，在集散中心根据航班统一送站，如因自身原因最后一天不去集散中心，需补费用150/人）逛完集散中心之后午餐免费赠送昆明特色过桥米线.备注：不去集散赠送景点+过桥米线视为自动放弃
                <w:br/>
                 后根据您的时间送站。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广州往返动车票二等座，旺季车票不保证连住，车次根据团队时间统一安排，如有时间要求，请报名时提出。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3、用餐：全程含5早6正，30元/人/正*5+1雪山营养餐包，（酒店含早餐，不占床不含早餐）备注：餐饮风味、用餐条件与广东有一定的差异，大家应有心理准备。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 
                <w:br/>
                6、门票：此行程为旅游包价产品，已享受云南团队免票政策，无门票优惠可退。成人含景点第一道大门票（自费景点门票除外）（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7、小童（2-11岁）：只含机票、半正费和车位；不占床位、不含门票、不含早餐（早餐费用按入住酒店前台收费规定，由家长现付），小孩也不享受赠送景点，全程超高门票自理。。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4、未含个人投保的旅游保险费、航空保险费，建议游客视个人情况，选择合适的旅 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 人成团，为保证游客可如期出发，我社将与其他旅行社共同组团（广东拼团），如客人不接受拼团出发，请报名时以书面形式注明。如报名人数不足 10 成人时无法成团，或遇特殊情况（如：团队特惠机位取消或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2026-07-19T12:10:20+08:00</dcterms:created>
  <dcterms:modified xsi:type="dcterms:W3CDTF">2026-07-19T12:10:20+08:00</dcterms:modified>
</cp:coreProperties>
</file>

<file path=docProps/custom.xml><?xml version="1.0" encoding="utf-8"?>
<Properties xmlns="http://schemas.openxmlformats.org/officeDocument/2006/custom-properties" xmlns:vt="http://schemas.openxmlformats.org/officeDocument/2006/docPropsVTypes"/>
</file>