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紫线A春夏「英伦贵族」• 七天循环行程 | 英国（英格兰 &amp; 苏格兰）Loch Ness 水怪尼斯湖行程单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苏格兰高地精华
                <w:br/>
                尼斯湖+罗梦湖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早上起程前往英国最高学府剑桥大学城；剑桥除了有浓厚的学术氛围外，剑桥之美更不胜枚举；徐志摩的《再别康桥》，留给后世对剑桥无限的想象和憧憬。抵达后，游览坐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
                <w:br/>
                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瀰漫的礼品小店市场。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 （326 公里）
                <w:br/>
                英格兰中世纪名城-约克，融合罗马、撒克逊、维京统治的多样历史和文物，加上完整保存的中古街道建筑，展现出怀旧古朴的一面，也是见证英格兰历史的重要城市。来到约克，彷如穿越时光隧道来到中世纪，游览英国最大及拥有将近千年历史的约克大教堂，继而登上著名的罗马城墙印证千年堡垒遗迹，和中世纪气氛瀰漫的礼品小店市场。来到英国，怎能不试试英式下午茶呢。在这里，就有一家百年茶馆，我们已准备了充裕时间，能让你好好地享受一顿正宗英式三层下午茶。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【每周二】爱丁堡 Edinburgh→格拉斯哥 Glasgow（75 公里）
                <w:br/>
                苏格兰-首都「爱丁堡」是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中午自由活动：您可去 J.K.Rowling 写作《哈利波特》一书的大象咖啡厅，一尝咖啡。又或您与家人或朋友一起，也可以去记念照相馆中 cosplay 扮演＂古代苏格兰人＂来拍照留念，这是也个很有趣的体验呢。
                <w:br/>
                爱丁堡城堡 Edinburgh 须预先网上订票 edinburghcastle.scot/plan-your-visit/tickets (建议时段 11:00-14:00）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【每周三】格拉斯哥 Glasgow →格伦芬南高架桥 Glenfinnan Viaduct→奥古斯都堡 Fort Augustus (尼斯湖 Loch Ness)  → 罗梦湖 Loch Lomond→格拉斯哥 Glasgow 498 公里
                <w:br/>
                今天是苏格兰高地之浓缩精华！所以行程会较匆匆哦。早上驱车前往苏格兰 10 纸币的图䅁地"格伦芬兰南高架桥"游览，这亦是电影「哈利波特」主角乘坐的霍格华兹特快列车经过的大桥，是哈迷的打卡胜地。接着再往以古罗马大帝同名的-奥古斯都堡-位于尼斯湖最南端，人们都来此找寻尼斯湖水怪，是个依赖旅游业的宁静小镇。我们还会路经苏格兰第一个国家公园「罗梦湖」，这里位于高地 Highland 与低地 Lowland 断层边界，湖中有 30 多个小岛，景色优美，我们顺道当然要拍照留念。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【每周四】格拉斯哥 Glasgow→格雷特纳•格林 Gretna Green→湖区 Lake District→曼彻斯特 Manchester (360 公 里)
                <w:br/>
                开往英格兰西北部的湖区国家公园，我们来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游毕前往名城：曼彻斯特-它不单是足球劲旅曼联的总部，也是英格兰工业重镇。我们先往足球圣地-英超曼联主场＂奥脱福球场＂外观游及购买记念品，接着前往市内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 曼彻斯特 Manchester→斯特拉斯福特 Stratford-upon-Avon→比斯特购物 Bicester Village→伦敦 London（380 公里）
                <w:br/>
                莎翁故乡；位于雅芳河畔的斯特拉斯福特，英国人称之为莎士比亚的世界，在这里，你可参观一代文豪的故居和长眠的教堂。小城的街道、旅馆、餐厅、剧院的设施名称，大部份均与莎士比亚有关。游毕前往伦敦，途经大型名牌直销购物村 - 比斯特购物村，此村除了名牌服饰，还有运动用品、珠宝首饰、家居用品、书籍及童装可供选择，有 160 多家知名品牌，其货品售价平均是正货的四折左右，如遇上清仓或季节再减价，那就真的是便宜极了。约于傍晚时分安抵伦敦。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伦敦是英国首都，也是英国最大的城市。今天就让我们看看这悠久历史、收藏品丰富、建筑充满特色的伦敦。市内景点游览包含：大笨钟、议会大厦、西敏寺大教堂、唐宁街十号首相府、白厅街、圣詹姆斯公园、白金汉宫、泰晤士河畔。中午自由活动于＂唐人街＂，伦敦华埠已有过百年历史，到此能感受中西共融的另一种文化。午后继续游览节目：大英博物馆，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2026-08-17T11:58:23+08:00</dcterms:created>
  <dcterms:modified xsi:type="dcterms:W3CDTF">2026-08-17T11:58:23+08:00</dcterms:modified>
</cp:coreProperties>
</file>

<file path=docProps/custom.xml><?xml version="1.0" encoding="utf-8"?>
<Properties xmlns="http://schemas.openxmlformats.org/officeDocument/2006/custom-properties" xmlns:vt="http://schemas.openxmlformats.org/officeDocument/2006/docPropsVTypes"/>
</file>