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【七月七戏水节专场】清远3天丨连山万人戏水丨金子山登云海玻璃桥观云海丨稻田抓鱼狂欢丨油岭瑶寨丨广东小丽江前江铺古村丨马头陂戏水丨英西峰林走廊、非遗体验古法手工豆腐行程单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YB1785146991lG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07:45梅东路（杨箕地铁站D出口）
                <w:br/>
                08:25花都云山路体育馆北门（花果山地铁站A2出口）
                <w:br/>
                下车点：原上车点下车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1、参与连山万人戏水节活动；
                <w:br/>
                2、登金子山观云海、玻璃廊桥+夏日抓鱼狂欢节；
                <w:br/>
                3、吊脚楼依山而建,瑶民聚族而居,至今已有一千五百多年【油岭瑶寨】；
                <w:br/>
                4、千年商埠·古韵前江清远市历史文化村、粤湘茶盐古道上一颗璀璨的商埠明珠；
                <w:br/>
                5、网红打卡点马头陂戏水；
                <w:br/>
                6、喀斯特地貌，自然景观似桂林，故有“英西小桂林”之称，又称“英西峰林”
                <w:br/>
                7、非遗体验古法手工豆腐，体验手工磨豆腐，还能喝自磨豆浆，吃豆腐花；
                <w:br/>
                8、品尝2早餐+1个简易下午茶；
                <w:br/>
                9、入住二晚连州(金龙湾大酒店、燕喜大厦、臻品公寓，富华酒店或连南舒适酒店；
                <w:br/>
                10、每人赠送泼水神器水勺1个+1次性雨衣1件；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广州—午餐自理—油岭瑶寨—马头陂戏水—晚餐自理—入住连州东连南舒适酒店
                <w:br/>
                广州出发，沿路接齐各位贵宾后出发乘车前往连南瑶族自治县；
                <w:br/>
                午餐自理后前往【探访油岭瑶寨未开发的原始古寨】，位于连南(广东西北部)县城之西南、三排镇之东北,座落于约800米的半山坡上,属亚热带向温带过渡地带。山峦叠翠,奇峰秀丽。吊脚楼依山而建,瑶民聚族而居,至今已有一千五百多年了；
                <w:br/>
                继而前往美丽乡村马头陂村，清凉透心的河水上戏水，也是最新网红打卡点；
                <w:br/>
                晚餐自理后入住连州市区舒适酒店；
                <w:br/>
                交通：空调旅游车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连州东连南舒适酒店（参考：金龙湾酒店，燕喜大厦或同级）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品尝早餐—连山泼水节活动—午餐自理—金子山景区+抓鱼+泼水狂欢—晚餐自理—入住连州舒适酒店；
                <w:br/>
                悠闲享受美好的清晨，品尝早餐，前往连山壮家戏水节～连山的壮族同胞认为，每年农历七月初七午时前后，天上的银河水会与人间溪河水汇流，这一天河里的水会变得特别干净和神圣，饮用对人体健康十分有益，沐浴，则可消灾除毒、润肤丽体、延年益寿。每逢这天，壮家人不分男女老幼都集聚到河里洗头、沐浴、嬉戏，以祈求健康长寿和平安吉祥。据说在这一天取水制醋，醋香醇厚经久耐放，故又称“七月香”。千百年来连山壮族都保持这种习俗，并演变为全县欢庆的戏水节。
                <w:br/>
                午餐自理后前往南粤小华山的【金子山风景区】（已含大门票+玻璃桥门票）（空中观光缆车已开通，因个人身体因素，需体验自愿自费90元单程,双程180元/人）。景区位于粤湘桂三省结合部，是粤湘桂三省边界风光游的必经之地。景区主峰海拔1417米为广东第八高峰。金子山玻璃桥就建在海拔1417米的最高峰上。金子山玻璃桥可谓是海拔最高的天桥，建立在两大主峰通天南峰、通天北峰。天桥下面深不可测，全是悬崖绝壁、怪石嶙峋。玻璃观景平台、廊桥。平台60多平方米，从峰顶悬空伸出去。平台下面同样悬崖绝壁，距离谷底的距离至少在600米以上。金子山素以天梯而著名，最高峰的天梯则用玻璃建成的，是国内首个玻璃天梯。玻璃天梯总长100多米，连通登山栈道，直达峰顶。游客从海拔1300多平的高度沿玻璃天梯上到1417米的玻璃观景平台。若天气合适，可以在玻璃平台上看到广东省内难得一见的云海景观，在玻璃平台上坐看风起云涌，所有的烦恼都消失无踪。于景区参于抓鱼狂欢活动；
                <w:br/>
                晚餐自理后入住连州舒适酒店；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连州东连南舒适酒店（参考：金龙湾酒店，燕喜大厦或同级）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品尝早餐—前江铺村—英西峰林走廊—午餐自理—广九豆腐作坊非遗文化基地——返程广州；
                <w:br/>
                悠闲享受美好的清晨，品尝早餐，前往广东小丽江前江铺村，位于连州市东陂镇东部，距镇政府5公里、连州市区约20公里，是清远市历史文化村、粤湘茶盐古道上一颗璀璨的商埠明珠，更是连州古村活化与农文旅融合的标杆项目。古村始建于明洪武二十一年（1388年），河南郡邱氏始祖法广公为避战乱，自福建入赣南辗转至此；清顺治元年（1644年），邱氏先祖于河畔开铺设店，商旅云集，渐成村落。六百余年风雨，这里沉淀了广府民居的典雅、客家迁徙的坚韧与古道商埠的繁华。作为古道要冲，前江铺融合了广府、客家文化。农历二月二开耕节、三月三民俗活动热闹非凡，舞龙舞狮、唱采茶、春牛歌、客家山歌传唱至今；食社饭、做糍粑、外嫁女回门等传统习俗代代相传，是岭南乡土文化的鲜活载体。
                <w:br/>
                午餐自理后前往参观英西峰林走廊英西峰林位于英德市西南60公里的九龙、黄花（以前叫明迳镇）、岩背三镇，是群山 环抱的一片谷地，喀斯特地貌，自然景观似桂林，故有“英西小桂林”之称，又称“英西峰林”。这里密集分布着上千座石灰岩山峰，溪涧、岩洞，古建筑点缀其间，是广东省最长、最密集的峰林景区，有“天南第一峰林”之美誉。是驴友人户外徒步的好去处，也是广东十大户外徒步探险圣地之一。小赵州桥横跨小溪，位于山野之间，是一座有数百年历史的古石拱桥骑行在村道上，近处的玉米，远处的稻田，小小的村庄，耸立的群山，感觉太美妙了！英西峰林走廊是英石之奇、之丽、之秀的恢宏展示，它与简朴的村庄、纯朴的民风融为一体，充满着浓郁的田园气息。
                <w:br/>
                继而前往广九豆腐作坊，非遗体验古法豆腐，了解豆腐的营养价值和文化背景；学习九龙豆腐的制作原理和工艺流程，传承人手把手教你制作九龙豆腐，扯铁锅柴火腐竹，传承非遗文化，现场还可以品尝采用传统手工制作工艺制作演变而成的各类豆制品美食，不仅让游客感受到古法做豆腐的全过程，体验手工磨豆腐，还能喝豆浆，吃豆腐花（每人一杯自己手磨的豆浆+1杯豆腐花）；
                <w:br/>
                午餐自理后返程广州集中点散团，结束愉快行程！
                <w:br/>
                <w:br/>
                温馨提示：以上游览时间仅供参考，具体以当天实际游览为准！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1.交通：根据实际人数安排22-53座旅游空调车，保证一人一个正座
                <w:br/>
                2.用餐：含2早餐+1个简易下午茶（餐为酒店或者套票包含餐如客人放弃则不退）
                <w:br/>
                3.住宿：连住二晚连州舒适酒店；（酒店不设三人房，单人需补房差）
                <w:br/>
                4.景点：景区第一道门票
                <w:br/>
                5.导游：提供导游服务（广州接团，清远送团）
                <w:br/>
                6.购物：全程不入购物店（广九豆腐坊是非遗文化传承体验，不是购物店）；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1.在参加活动期间，宾客请根据个人身体条件慎重选择游玩项目，服从景区救生工作人员的指挥，必须在指定的区域和时间游玩，严禁在没有救生配置的区域内游玩。
                <w:br/>
                2.宾客请根据个人身体条件自备 旅途生活用品和个人医嘱用药，注意饮食卫生。
                <w:br/>
                3.请注意保管好自己的财物，如有发生财物丢失旅行社不承担责任。
                <w:br/>
                4.如遇到台风,暴雨或河水上涨等不可抗力因素而影响团队行程的,为保障客人生命财产安全, 我社将尽早通知客人取消行程；
                <w:br/>
                5.请各位团友在团队结束后，请认真填写旅游服务质量意见书，宾客的宝贵意见是我社提高服务质量的重要依据。
                <w:br/>
                6.请出团当天带身份证原件或其他有效旅游证件入住酒店！
                <w:br/>
                7.如参团人数不足40人，我社将提前一天通知客人协商调整出发日期、更改线路或全额退还团费。不便之处，敬请见谅。【接待社：广东中际国际旅行社有限公司飞扬分公司，质监电话：13926612252】
                <w:br/>
                8.线路所列游览顺序仅供参考，我社有权根据当天实际情况在不减少景点的情况下更改行程游览顺序，如有不便敬请谅解
                <w:br/>
                9.自由活动期间，尽量避免单独出行,并记住导游、同行人员的联系方式、下榻酒店名称、位置。
                <w:br/>
                10.照相机、摄像机电池、胶卷、带子、充电器要准备充分。不要吝啬自己的胶卷,否则,回到家你就后悔莫及了。
                <w:br/>
                11.必须保管好自己的证件、钱币、机票以及其他物品。
                <w:br/>
                12.注意各项安全事宜，如：车辆行驶过程中请勿站立；走路不看景，看景不走路等安全原则；请留意并遵守景区的各项安全规定；火灾是森林的大敌，游客切记防火；
                <w:br/>
                13.行程中有探险、登高、游览等项目，参与前必须严格遵守各项景区景点规定（景点均有安全须知公示）。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我社将按实际人数安排合适车型，并安排巴士座位，上车请对号入座；车牌号、座位号以及陪同联系方式将在出行前一天20：00点前以短信形式通知，敬请留意；如您在出行前一天20：00尚未收到短信，请速来电咨询
                <w:br/>
                请客人准时到达出团集合地点，过时不候。
                <w:br/>
                3、旅行社会按照本团客人的报名先后顺序统一安排坐车座位。如车上有老弱妇孺需要照顾的，请客人自觉礼让。
                <w:br/>
                4、客人应妥善保管自己的行李物品（特别是现金、有价证券以及贵重物品等）。
                <w:br/>
                5、本团不发旅行袋及旅游帽。
                <w:br/>
                6、车上空调较凉请自备保暖衣物，如有晕车的朋友请带上晕车药，途中怕肚子饿的朋友们也可以先前准备一些干粮！
                <w:br/>
                生态游观光线路须知：
                <w:br/>
                1、请按照景区、景点的指示路线行走，不要穿越围栏之外；徒步山路，请扶好沿途围栏，禁止做出危险行为动作；
                <w:br/>
                2、照像时，先观察附近环境是否有危险发生，后请站立在安全地带，并做好预警工作；
                <w:br/>
                3、如发生意外，请第一时间联络景区工作人员及当团导游，以协助就医；
                <w:br/>
                4、心脏病、高血压、腿脚不便等不宜进行登山活动，请各位团友根据自身的身体状况参加团队活动，如须暂时脱离团队且自由活动，请向当团导游提前声明并提出书面报告。
                <w:br/>
                温泉注意事项：
                <w:br/>
                1、温泉区域内，请穿着景区统一配备的拖鞋，防止摔伤；
                <w:br/>
                2、浸浴应分多次进行，每次浸泡时间为10-15分钟较合适，后至少应进行放松，缓解性休息，再进行浸泡;3、适当补充饮用水；
                <w:br/>
                4、如出现胸闷气短等身体不良症状，立即放弃浸泡，上岸休息，同时与景区工作人员联系，及时就医；
                <w:br/>
                5、心脏病、高血压、酒后、孕妇等不宜浸泡温泉，如需要浸泡，建议有家属陪同浸泡。
                <w:br/>
                我本人(游客)知悉上述温馨提示的内容，并对自由活动期间的安全事项清楚明白，如本人(游客)不遵守以上的温提示的内容，所产生的后果，由本人负责，与旅行社无关，并就此签名确认。出发当天导游将让每位客人签名确认(不能代表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本线路仅限80周岁以下游客报名。
                <w:br/>
                70-80周岁长者需由至少一名18-69岁同行人参团，均应身体健康并如实陈述身体状况，并应加签免责协议。
                <w:br/>
                80周岁以上不便接待，敬请谅解！（以出生年月日为计算基准）。
                <w:br/>
                涉及爬山、漂流、高原等特殊线路，以具体线路的说明为准。
                <w:br/>
                70周岁以上长者的旅游意外保险保额减半。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游客报名时，请确保自身身体健康，是否适合参团出游！郑重申明：
                <w:br/>
                （1）我社不接受孕妇报名；
                <w:br/>
                （2）若参团者有特殊病史（如：间歇性精神病、心脏病和有暴露倾向等精神疾病），在报名时故意或刻意隐瞒，出游过程中如出现任何问题与责任，均与旅行社、全陪、领队、导游无关，产生的任何费用均由当事人自行承担；
                <w:br/>
                （3）65岁（含）以上长者参团需提交《三甲医院半年内体检报告》、签署《长者出行声明书》以及至少一名18-60岁亲属陪同参团，强烈建议旅游者购买相应的个人意外保险，谢谢配合；
                <w:br/>
                （4）因接待服务能力所限，无法接待80周岁以上的旅游者报名出游，敬请谅解。
                <w:br/>
                （5）我司不接受未成年人单独报名和签订旅游合同。未成年人参团，必须由其监护人办理报名手续并签订《监护人同意书》（必须手写签名）。监护人一般指其父母，或者下列具有监护能力的人员：① 祖父母、外祖父母；② 兄、姐（年满十八周岁以上）；③ 关系密切的其他亲属、朋友愿意承担监护责任，经未成年人父母的所在单位或者未成年人住所地的居民委员会、村民委员会同意的；
                <w:br/>
                报名时，必须出示法定监护人的户口本、身份证原件或复印件，建议未成年人出行购买旅游意外险；
                <w:br/>
                游客报名时，请提供准确姓名及有效证件号码（包括但不限于：有效期内的身份证/护照/户口本/出生证/回乡证等复印件）；出发当日，请游客携带有效证件原件出发，如因缺失证件造成的损失，由游客承担，敬请留意。
                <w:br/>
                （6）本行程门票费用是旅行社团队协议价格核算。12周岁以下按成人操作的儿童和持老年证、军官证、学生证、教师证等其他有效证件享受景区散客门票优惠的游客，按旅行社团队协议价与散客票优惠价差价退还；如因旅行社原因未参观景点，涉及退票的，按照旅行社团队协议价格退还，不参照景点对外门票价格。敬请注意！
                <w:br/>
                （7）以上行程仅供参考，旅行社在保证行程标准景点不变的情况下可做出相应的调整，具体以出团通知及当地实际安排为准。
                <w:br/>
                （8）敬请游客妥善保管好自己的行李物品（尤其现金、贵重物品等），务必注意自身的人身和财物安全。游客在旅游车内请扣好安全带；为防止意外发生，请勿在行进中的旅游车内奔跑或站立在座位上；请勿在旅游车内喝热饮；贵重物品请随身携带，如有发生财物丢失旅行社不承担赔偿责任。
                <w:br/>
                （9）旅途中因不可抗力原因导致本合同无法履行，旅行社应当及时通知游客，并采取适当措施防止损失的扩大。遇到非旅行社责任造成的意外情形（如当地政府重大礼宾活动、列车航班延误或取消、景区管理原因或某些线路在某时间段因台风、雷雨季节、洪水、塌方等自然灾害或人力不可抗拒等），造成团队行程更改、延误、滞留或提前结束时，双方应积极配合处理，协商变更旅游行程。发生费用增减的，增加部分由游客承担，未发生费用旅行社退还游客，旅行社在旅途中可根据实际情况对行程先后顺序作调整，但不影响原定的接待标准及游览景点，敬请知悉。
                <w:br/>
                （10）旅游行程中旅行社无安排游览活动的时间为游客自由活动时间，自由活动期间，游客请选择自己能够控制风险的活动项目，并在自己可控风险的范围内活动。 
                <w:br/>
                （11）旅途中，游客因自身原因离团或不参加行程内的某项团队活动（如酒店、用餐、景点等），旅行社扣除实际产生费用后，将未发生费用余款退还。离团前，需签订离团证明；游客离团、脱团和自由活动期间发生的人身损害、财产损失等事件，产生责任由游客自行承担。
                <w:br/>
                （12）行程赠送项目因航班、天气等不可抗因素导致不能赠送或游客主动放弃的，费用不退。
                <w:br/>
                （13）旅途中，请游客务必准时集合，以免让其他团友等候，且影响旅游行程。请及时记录地陪、全陪、领队联络号码，出现情况及时与导游沟通，以便及时有效处理
                <w:br/>
                （14）请游客在出游期间遵守团队纪律，保持仪容仪表整洁。在公众场所请不要大声喧哗，谈吐要有礼；请不要随地乱扔果皮杂物、吐痰；请不要在禁烟的地方吸烟及乱扔烟头；请不要做不雅行为：随意刻画、公众地方梳洗等；请爱护公共场所的设施；不准涉足色情场所及参与赌博。服从全陪、领队、导游旅游安排，遵守出行公约，文明出游。
                <w:br/>
                （15）紧急报警电话：110；急救中心电话：120。
                <w:br/>
                （16）出团期间，如发生不可归责于旅行社的意外伤害，旅行社不承担赔偿责任。强烈建议旅游者购买相应的个人意外保险。
                <w:br/>
                （17）为防止在旅途中水土不服,敬请游客自备一些常用药品，以备不适之需。请勿随意服用他人所提供之食品或药品。
                <w:br/>
                （18）团中，如有任何团队质量问题，请在当地及时反馈，以便我司及时有效处理；团队结束时，请认真填写游客意见单，您的宝贵意见，有利于我司更好地完善和提高团队接待质量，并且是我司处理旅游投诉的重要依据，谢谢配合！
                <w:br/>
                （19）行程表为旅游合同附件之一，行程表内容与旅游合同内容冲突之处，以行程表约定内容为准。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2026-08-17T11:57:55+08:00</dcterms:created>
  <dcterms:modified xsi:type="dcterms:W3CDTF">2026-08-17T11:57:55+08:00</dcterms:modified>
</cp:coreProperties>
</file>

<file path=docProps/custom.xml><?xml version="1.0" encoding="utf-8"?>
<Properties xmlns="http://schemas.openxmlformats.org/officeDocument/2006/custom-properties" xmlns:vt="http://schemas.openxmlformats.org/officeDocument/2006/docPropsVTypes"/>
</file>