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自组【奇遇甘南】四川阆中双飞8天| 陇上“江南”│拉卜楞寺│郎木寺│花湖│若尔盖草原│官鹅沟│黄河九曲第一湾│桑科湿地│麦积山 │扎尕那│青木川│腊子口│毛主席旧居│广元│阆中古城行程单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WZ-20260729Z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阆中市-甘南藏族自治州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广州-阆中：CZ5781 / 16:40 - 18:55
                <w:br/>
                阆中-广州： CZ5782 /19:50 - 22:20
                <w:br/>
                <w:br/>
                仅供参考，实际航班时间以出团通知为准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匠心打造，区别常规，飞机往返，直达目的地；8天时间串起甘南+川北+陇南+天水+阆中；沉浸式体验藏地风光、顶级藏传佛教人文、轻徒步、小众秘境，带您领略经典与网红景点的魅力；  
                <w:br/>
                <w:br/>
                ★★【川甘联游. 景观翻倍】
                <w:br/>
                ※川甘两省联游，串起多个人气景区，玩够8天；不走回头路360°环线游览； 
                <w:br/>
                ※自然风光和人文历史的结合之旅，一次走完，不留遗憾；
                <w:br/>
                <w:br/>
                ★★【不同视野. 区别常规】
                <w:br/>
                ※ 一起寻觅土拨鼠；最佳角度观赏拉卜楞寺全貌、扎尕那仙女滩轻徒步；
                <w:br/>
                ※ 换乘当地小车穿越石城、草原、雪山与云端的天路——洛克之路（精华段）
                <w:br/>
                ★★【臻选酒店. 奢适体验】
                <w:br/>
                ※ 精心挑选，升级1晚5钻奢华酒店；4晚网评4钻豪华酒店；
                <w:br/>
                ※ 专属体验入住1晚景区酒店，沉浸式接触藏地草原；0距离观赏黄河日出与日落；
                <w:br/>
                <w:br/>
                ★★【小众景区. 网红打卡】
                <w:br/>
                ※ 走进四大古城之一阆中古城、逛天水古城、自由探寻美食；
                <w:br/>
                ※ 打卡坐落川陕甘“一脚踏三省/鸡鸣三省”的青木川古镇；
                <w:br/>
                <w:br/>
                ★★【纯玩尊享. 绝无套路】
                <w:br/>
                ※ 真纯玩到底，全程0购物0擦边0车销0餐购0套路0自费；（5零产品）
                <w:br/>
                <w:br/>
                ★★【舌尖美食. 地道风味】
                <w:br/>
                ※ 充分考虑广东人的味蕾：拒绝团餐，社会餐厅、高餐标40-50元/人；
                <w:br/>
                ※ 5大地道美食：药乡土鸡煲+雪域藏家宴+滋补老鸭汤 +天水八大碗+百年砂锅宴
                <w:br/>
                <w:br/>
                ★★【超值奉送. 暖心相伴】
                <w:br/>
                ※ 赠送阆中非遗养生体验——保宁醋泡脚体验；
                <w:br/>
                ※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w:br/>
                广州白云机场集合，乘飞机【飞行约2.5小时】参考航班CZ5781(16:40-18:55）抵达阆中古城机场，抵达后，乘专车前往阆中市区，入住酒店。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阆中：明宇豪雅大酒店/明宇尚雅酒店/嘉舟丽港或不低于以上标准酒店（网评5钻）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
                <w:br/>
                阆中早餐后出发，前往【青木川古镇】（游览约1小时）位于陕，甘，川交界处，西连四川省青川县，北邻甘肃省武都县、康县，素有“一脚踏三省”之誉被誉为“一脚踏三省”、“鸡鸣三省”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阆-青190公里2.5小时-宕230公里约2.5小时） 
                <w:br/>
                <w:br/>
                ※行程亮点：逛百年古镇——青木川是历史文化体验、自然风光享受、更是地方美食探索的地方：饸烙、肉夹馍、凉皮、木桶鱼等等,让您流连忘返；
                <w:br/>
                温馨提示：甘南地区早晚温差较大，紫外线强烈，途中请准备防寒衣物、防晒霜、太阳镜、帽子等物品；甘南夏季平均温度在17-20度左右，故部分地区酒店无冷暖空调；设施设备与大城市有着较大差距，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宕昌：佳豪国际大酒店/天瑞大酒店/雷古山大酒店或不低于以上标准酒店（网评4钻）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w:br/>
                早上酒店出发，前往5A景区【官鹅沟国家森林公园】（游览约3小时，含优惠门票，含观光车+电瓶车往返）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瀑晶莹玲珑，构成一幅幅精美艺术品。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后乘车前往迭部入住酒店。（宕-迭160公里约3小时）
                <w:br/>
                <w:br/>
                ※行程亮点：不仅能欣赏观赏大自然的鬼斧神工的同时，还能了解当年红军攻打天险的辉煌历史；近距离重温当年红色峥嵘岁月。
                <w:br/>
                温馨提示：甘南部分景点没有固定观景台和停车场，沿途司机只能路边停车拍照，请下车拍照小心过马路，注意过往车辆，不要横穿马路；）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迭部：生源大酒店/洲际大酒店/俄界大酒店/赛银酒店或不低于以上标准酒店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w:br/>
                早上酒店出发，乘车前往【扎尕那石城】（含优惠门票，含电瓶车，游览约2.5-3小时）被称作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是国家4A级旅游景区。（迭部-扎26公里约30分钟-九曲180公里约3小时）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若尔盖：九曲黄河第一湾大酒店/云途酒店/唐古拉酒店/云天洲际或不低于以上标准酒店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w:br/>
                酒店用早餐后，前往【黄河九曲第一湾】（含优惠门票，含上行大扶梯；游览约1小时）是中国第一大高原沼泽湿地，因地势原因形成多个“S”形弯道，宛如仙女的丝带自天边飘来，被誉为黄河最美的自然景观之一；又被誉为“宇宙中庄严幻影”（也可在草地、山坡、木栈道附近寻觅土拨鼠）后前往中国最美湿地—【花湖】（含优惠门票，含电瓶车，游览约2小时）被称为最美湿地之一；也是自然与野生动植物的天然栖息地。花湖湖面广阔，湖水清澈见底，呈现出迷人的蓝色，湖上漂浮的云彩仿佛与天空融为一体，景色如画，令人心旷神怡‌；完毕后前往郎木寺镇，参观【格尔底寺】（游览约1小时）是格鲁派规模最大、最具影响力的寺院之一，是一座历史悠久、规模庞大的藏传佛教寺院，这里不仅可以欣赏自然风光也能参观人文景观，下午前往合作途中经过参观【郭莽湿地】（游览约30分钟）郭莽湿地是黑颈鹤等珍稀动物过冬的栖息地,也是观鸟的理想之地，观景台上，三只黑颈鹤的雕像，昂头引颈，展翅飞翔，远眺远方，满目西北草原的豪放。后前往合作入住酒店。（九曲-花110公里约2小时-合作190公里约3.5小时）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此天不含中餐，可在花湖天街自由品小吃，也可自备零食；
                <w:br/>
                <w:br/>
                温馨提示：格尔底寺，主要欣赏自然风光，寺庙内殿堂是不定时对外开放。沿途停车休息以及观赏，穿越马路时务
                <w:br/>
                必留心车辆，不要横穿马路，注意安全；行走步行栈道时，请注意安全，遇到湿滑路面请绕离、栈道人
                <w:br/>
                多时不要拥挤和扎堆；郭莽湿地如因环境改造无法游览，无费用退出，请知悉!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合作：源之九色精品酒店/酥油灯假日酒店/颐和大酒店或不低于以上标准酒店（网评4钻）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合作—桑科湿地—拉卜楞寺—天水古城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完毕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游览约1.5小时）是西北地区现存规模较大、保存较为完整的明清时期古民居建筑群落，古城内共有大小街巷15条，院落229个，其中具有文物保护级别的院落62个，也是触摸天水历史的“活化石”完毕后乘车返回酒店入住。入住酒店。（合-拉卜60公里约1小时-天水390公里约3.5-4小时）
                <w:br/>
                <w:br/>
                ※行程亮点：安排拉卜楞寺前往观景台观寺庙全貌，体验“两山夹峙、一水中流”古城的自然环境特色”特别是民俗风情和美食文化，感受一碗麻辣烫，带火一座城。
                <w:br/>
                温馨提示：路边部分草原内有娱乐自费项目，一定根据自身需求参加；注意骑马安全；进入寺庙，尊重当地少数民族风俗和宗教信仰，不戴帽子，不随意拍照或录像等；如草原骑马，在专业人员指导下骑马，注意安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天水：华陇国际假日酒店/瑞名翔大酒店/智选假日店/皇城国际饭店或不低于以上标准酒店（网评4钻）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w:br/>
                早餐后，前往【5A麦积山石窟】（含优惠门票，含区间车，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天水-麦30公里约1小时-广元420公里约5-6小时）
                <w:br/>
                <w:br/>
                ※行程亮点：走进麦积山石窟是西北最著名的石窟之一，与云冈石窟、龙门石窟和莫高窟一起被并称为“中国四大石窟”。
                <w:br/>
                温馨提示：麦积山为悬空栈道，请量力而行，不要拥挤，注意安全.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广元：丽呈酒店/兰欧国际酒店/逸尚东方酒店或不低于以上标准酒店（网评4钻）</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广元—白塔山—阆中古城—古城机场-广州
                <w:br/>
                早餐后，酒店出发，前往阆中，参观【白塔山公园】（游览约40分钟）可观阆中古城全景和嘉陵江湾的最佳观景台，一江一城一山尽收眼底，也是阆中古城地标文笔塔，守护者阆中千年风水的格局，后前往中国四大古城之一【阆中古城】（含优惠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乘车前往阆中机场乘机【飞行2.5小时】参考航班CZ5782(19:50-22:20)抵达广州，结束行程。（广元-阆中120公里约2小时）
                <w:br/>
                <w:br/>
                ※行程亮点：逛阆中古城，体验阆中三怪“馒头盖章卖、牛肉熏黑卖、凉面热着卖”，还能体会阆中养生醋泡脚，消除旅途的疲劳。
                <w:br/>
                （温馨提示：在不减少景点情况下，全程景点我社可根据实际情况调整游览的先后顺序，请知悉。）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1：交通：含广州-阆中往返机票，当地空调旅游车（根据实际人数调整，保证一定空座率）
                <w:br/>
                2：住宿 : 入住网评1晚5钻奢华酒店、 4晚4钻豪华酒店，2晚当地4星标准酒店,未挂星；标准双人间，无三人间，单人需补房差；（西北地区酒店设备与沿海有较大差距，部分地区酒店无空调，敬请谅解；建议自备洗漱用品和毛巾） 
                <w:br/>
                3：用餐：行程内含7早13正，餐标40-50元/人（五个特色风味餐50元/人;天水八大碗、雪域藏家宴、药乡药膳煲、滋补老鸭汤、百年老砂锅）（房费含早不用不退）八菜一汤，十人一桌（若不足10人，根据实际人数决定菜品数量），全程不用不退餐。
                <w:br/>
                4：门票：含所列景点优惠大门票：官鹅沟、扎尕那、拉卜楞寺、郎木寺、九曲黄河第一湾、花湖、麦积山门票。（不含：麦积山特窟门票以及阆中古城小景点门票；草原骑马以及其他娱乐费用）。
                <w:br/>
                【60岁以上长者，已经核算优惠门票，不在享受二次优惠；所有优惠证件（老年证，军官证，老年证等）不再享受二次优惠，无门票优惠差价退费。】
                <w:br/>
                此团是综合打包价，所有项目不用不退费，敬请谅解
                <w:br/>
                5：导游：当地持证优秀中文地陪服务；（出发机场安排工作人员协助办理登机手续）
                <w:br/>
                6：在不减少景点的情况下，我社可调整游览先后顺序。
                <w:br/>
                7：温馨提示：2-11岁小童含往返机票；含车位、含餐。不含住宿床位、不含景点门
                <w:br/>
                票； 小童如超高，则现场补门票给导游；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中旅自组团，此团20人起行。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2026-07-29T19:25:28+08:00</dcterms:created>
  <dcterms:modified xsi:type="dcterms:W3CDTF">2026-07-29T19:25:28+08:00</dcterms:modified>
</cp:coreProperties>
</file>

<file path=docProps/custom.xml><?xml version="1.0" encoding="utf-8"?>
<Properties xmlns="http://schemas.openxmlformats.org/officeDocument/2006/custom-properties" xmlns:vt="http://schemas.openxmlformats.org/officeDocument/2006/docPropsVTypes"/>
</file>