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【诺唯真之勇号】清奇澳新邮轮18天巡游新西兰南北岛+澳洲东南海岸行程单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NCL1785310612BF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穿越新西兰南北岛
                <w:br/>
                ◉ 巡游澳洲东南海岸
                <w:br/>
                ◉ 叹赏峡湾国家公园
                <w:br/>
                ◉ 亲近澳洲袋鼠考拉
                <w:br/>
                ◉ 走进毛利人的家园
                <w:br/>
                ◉ 迷醉新西兰原生态
                <w:br/>
                行程亮点
                <w:br/>
                ◉ 新西兰：长白云之乡。中土世界的现实诗篇。
                <w:br/>
                ★ 奥克兰：帆船之都。感受自然魅力，感受慢生活。
                <w:br/>
                ★ 罗托鲁瓦：地热奇境。毛利文化与硫磺蒸汽共舞。
                <w:br/>
                ★ 纳皮尔：新西兰装饰艺术之都。走进当地复古而纯粹的生活。
                <w:br/>
                ★ 蒂马鲁：花园之城。爱德华风情与海岸野趣的优雅邂逅。
                <w:br/>
                ★ 达尼丁：新西兰的爱丁堡。畅游童话小镇，体验苏格兰的精神内核。
                <w:br/>
                ★ 峡湾公园：世界自然遗产。巡航壮美峡湾，徜徉人间仙境。
                <w:br/>
                ◉ 澳大利亚：神奇国度。古老南方大陆的奇幻万花筒。
                <w:br/>
                ★ 墨尔本：文化之都。艺术沉浸，繁华慢生活。
                <w:br/>
                ★ 伯尼：塔斯马尼亚的奶油童话镇。
                <w:br/>
                ★ 伊登：观鲸小镇。开启梦幻山海的悠然漫步。
                <w:br/>
                ★ 悉尼：澳洲地标。见证世界建筑典范歌剧院。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17/03，上海机场集合（可申请全国联运）
                <w:br/>
                国际机场集合，办理登机手续，搭乘国际航班前往奥克兰。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参考航班：MU745 (03月18日，上海-奥克兰，02:00-18:30，飞行时长约11时30分）
                <w:br/>
                早餐：自理   午餐：自理     晚餐：自理  交通：飞机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18/03,上海-奥克兰，新西兰
                <w:br/>
                抵达后接机，入住酒店休息。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早餐：机餐或自理   午餐：机餐或自理     晚餐：自理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19/03，奥克兰，新西兰
                <w:br/>
                酒店早餐后，参观伊甸山，尔后前往霍比特人村参观游览。
                <w:br/>
                【伊甸山】位于奥克兰市内的死火山口，是奥克兰的最高处，登上山顶可以俯瞰整个奥克兰市。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20/03，奥克兰，新西兰（离港16:00)
                <w:br/>
                酒店早餐后，游览奥克兰中央公园、皇后大街、美式帆船俱乐部。游览结束后，前往码头办理登船手续，开启浪漫惬意的邮轮之旅。
                <w:br/>
                【美式帆船俱乐部】白帆如蝶群栖泊于湛蓝海湾，现代游艇与古典帆船比肩7。初学者可乘双体船破浪，老手则挑战美洲杯赛道。夕阳下桅杆勾勒天际，海风裹挟自由气息，诠释奥克兰“千帆之都”的浪漫基因。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中餐：邮轮     晚餐：邮轮    交通： 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21/03,陶朗加，新西兰（靠岸07:45，离港19:00)
                <w:br/>
                邮轮早餐后，前往当地毛利文化核心聚居地，参观毛利文化村、爱歌顿农场（含门票）、罗托鲁阿湖。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22/03，纳皮尔，新西兰（靠岸12:00，离港20:00)
                <w:br/>
                邮轮早餐后，跟随领队沿风景如画的海滨漫步，或开启纳皮尔装饰艺术探索之旅。
                <w:br/>
                纳皮尔是一座迷人而风景如画的城市，位于新西兰北岛东海岸。这座城市以其令人惊叹的装饰艺术建筑、美丽的海滩和繁荣的艺术和文化景观而闻名。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23/03，海上巡游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24/03，蒂马鲁，新西兰（靠岸08:00，离港18:00)
                <w:br/>
                邮轮早餐后，在领队带领下步行游览海滨小镇蒂马鲁，或可参观游览卡洛琳海滩、蒂马鲁法院、圣公会教堂、南坎特伯雷博物馆。
                <w:br/>
                蒂马鲁：花园之城。爱德华风情与海岸野趣的优雅邂逅。
                <w:br/>
                蒂马鲁以保存完好的维多利亚建筑群和卡罗琳湾的金色沙滩闻名。漫步历史街区，铸铁雕花阳台与复古电车轨道诉说19世纪繁华。
                <w:br/>
                ‌【圣公会教堂】蒂马鲁的‌城市地标之一‌，其维多利亚风格建筑由当地火山青石建造，厚重而典雅。
                <w:br/>
                【南坎特伯雷博物馆】展览涵盖‌当地地理、毛利岩石艺术、海事历史、化石与贝壳雕刻‌等。
                <w:br/>
                <w:br/>
                早餐:邮轮   中餐：邮轮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25/03，达尼丁/查尔默斯港，新西兰（靠岸07:00，离港17:00)
                <w:br/>
                邮轮早餐后，参观游览拉纳克古堡（含首道门票）、达尼丁的地标达尼丁火车站（外观）和圣保罗大教堂（外观）。
                <w:br/>
                达尼丁：新西兰的“爱丁堡”。
                <w:br/>
                这座拥有爱尔兰血统的小城,处处可见爱德华与维多利亚时代的建筑，民风也保持着苏格兰情调，仿佛被童话中的魔法定格，成为“苏格兰以外最像苏格兰”的城市。
                <w:br/>
                【拉纳克古堡】新西兰唯一的中世纪古堡，淋漓尽致的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26/03，达斯奇峡湾+神奇峡湾+米尔福德峡湾风景巡航
                <w:br/>
                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27/03，海上巡游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28/03，海上巡游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29/03，墨尔本，澳大利亚（靠岸07:00，离港17:00)
                <w:br/>
                邮轮早餐后，游览墨尔本，参观菲兹罗伊公园、库克船长小屋（外观）、圣派翠克大教堂、维多利亚州图书馆、墨尔本植物园，尔后雅拉河漫步。
                <w:br/>
                【菲兹罗花园】带著浓厚的英国乡村色彩，花圃、喷泉、小湖、步道、雕像等规划优美有序，风景优美而宁静，林木青葱，高耸参天的榆树形成林荫大道。
                <w:br/>
                【库克船长小屋】为纪念发现澳大利亚大陆，库克船长他而建。1934年墨尔本建市100周年庆典时，澳洲知名企业家出资800英镑，在一场拍卖会上将库克船长在英国的故居买下，从英国海运到墨尔本，再照原样组建而成，作为礼物送给了墨尔本市民。
                <w:br/>
                  【墨尔本皇家植物园】建造于1845年，植物园占地40公顷，花园以19世纪园林艺术布置，内有大量罕有的植物和澳大利亚本土特有的植物，至今保留着上个世纪的一些建筑和风貌，汇聚了三万多种奇花异草，是全世界设计最好的植物园之一。
                <w:br/>
                【圣派翠克大教堂】大部分用青石建成，是19世纪最具代表性的哥特式建筑，采用欧洲教堂流行的拉丁十字结构。教堂内有丰富的工艺作品收藏,包括细致的彩绘花窗玻璃。巧夺天工的木雕及石匠工艺,都突显出天主教堂的宏伟与庄严。
                <w:br/>
                【维多利亚州立图书馆】世界最美图书馆之一，是澳大利亚最古老的图书馆，成立于1854年，建筑保留了古典英式建筑的风格，1913年落成闻名世界的大圆顶阅览室，仰视穹顶，定会带给人们深邃的探索感，从顶楼往下看，便是整个图书馆的亮点，是一个正八角形的阅读空间，安静的环境，每名来访者都安静地看书和拍摄，不会做任何影响他人的行为。
                <w:br/>
                早餐:邮轮    中餐：自理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30/03，伯尼/塔斯马尼亚，澳大利亚（靠岸07:00，离港15:00)
                <w:br/>
                邮轮早餐后，在领队带领下，徒步漫游伯尼小镇，公园和西海滩等，幸运的话，可以看到小蓝企鹅。
                <w:br/>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31/03，伊登，澳大利亚（靠岸10:00，离港16:30)
                <w:br/>
                邮轮早餐后，在领队带领下徒步漫游伊登小镇。沿着海湾步道漫步，欣赏迷人的海景，湛蓝的海水清澈见底，海湾内时常有海豚、海豹等海洋生物出没。
                <w:br/>
                伊登：观鲸小镇。鲸歌回荡的太平洋诗眼  
                <w:br/>
                被《孤独星球》疯狂打call的澳洲观鲸圣地！每年5-11月，南露脊鲸带着宝宝在火山岩悬崖边喷水花，老码头改的博物馆里还能摸到百年前捕鲸船的锈铁锚。
                <w:br/>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01/04，悉尼，澳大利亚（离港07:00)
                <w:br/>
                邮轮早餐后，办理离船手续。前往悉尼市区游览，参观塔龙加动物园、圣玛丽大教堂、世界文化遗产悉尼歌剧院（外观）、议会大厦（外观）、海港大桥。
                <w:br/>
                【塔龙加动物园】地处著名的富人区莫斯曼，临海而建，是欣赏悉尼港景色的绝佳地点，而园内最好的位置当属长颈鹿园区，在这里可以将悉尼歌剧院、悉尼海港大桥尽收入眼帘，也是游客来悉尼必打卡的地方之一。
                <w:br/>
                <w:br/>
                塔龙加动物园内饲养着各种澳洲代表性动物如考拉、袋鼠、袋熊、鸭嘴兽、袋獾（塔斯马尼亚恶魔）、鸸鹋等，其它还有黑猩猩、企鹅、水獭、犀牛、海豹、浣熊、蜥蜴爬虫类等多种动物都能在这里找到。最吸引游客前来观看的是动物园每天在不同时段可爱动物的精彩表演。
                <w:br/>
                【圣玛丽大教堂】建于悉尼第一个天主教堂的旧址，是悉尼天主教社区的精神家园。是澳大利亚规模最大、最古老的宗教建筑，是悉尼大主教的所在地。
                <w:br/>
                【悉尼歌剧院】悉尼歌剧院位于悉尼市区北部的环形码头，是澳大利亚的地标性建筑，这里被称为一生中必打卡的地方，找各种角度与世界级的地标来一张合照，才不枉不远万里到处一游。除此之外，你还可以细细品味这座被称为世界第八大奇景的独特外观建筑设计。
                <w:br/>
                【悉尼海港大桥】作为澳洲的象征，与著名的悉尼歌剧院隔海相望。海港大桥不仅是连接悉尼南北两岸的重要通道，也是俯瞰悉尼港口全景的绝佳地点。迄今为止已有300万游客攀爬过悉尼海港大桥，这也被视为游澳大利亚不可错过的重要景点之一。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02/04，悉尼，澳大利亚-上海
                <w:br/>
                酒店早餐后，前往蓝山公园参观游览（含门票），探索古老的峡谷、茂密的森林和壮丽的瀑布。后前往机场乘坐国际航班返回国内。
                <w:br/>
                参考航班：
                <w:br/>
                MU736 (04月02日，悉尼-上海，21:30-05:10+1,飞行时长约10时40分）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早餐:酒店  中餐：团餐    晚餐：机餐或自理    交通：旅游用车、飞机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03/04，上海
                <w:br/>
                抵达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6、邮轮小费20美金/人/晚*12晚=240美金（邮轮上支付，具体金额以船公司实际收取为准）；
                <w:br/>
                8、报名之日起超过70周岁的旅客须额外缴纳600元，用于购买100万元的旅游意外险；
                <w:br/>
                9、旅游费用包含项目中没有包含的其他费用；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2026-07-29T20:20:40+08:00</dcterms:created>
  <dcterms:modified xsi:type="dcterms:W3CDTF">2026-07-29T20:20:40+08:00</dcterms:modified>
</cp:coreProperties>
</file>

<file path=docProps/custom.xml><?xml version="1.0" encoding="utf-8"?>
<Properties xmlns="http://schemas.openxmlformats.org/officeDocument/2006/custom-properties" xmlns:vt="http://schemas.openxmlformats.org/officeDocument/2006/docPropsVTypes"/>
</file>