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9月【早对晚&amp;北京贰叁环】北京双飞5天｜京城第一秀｜登城楼｜军事博物馆｜恭王府｜圆明园套票｜天坛套票｜25人精品团行程单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GZPE-20260804-B1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 经典不容错过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天安门广场-天安门城楼-故宫博物院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八达岭长城-外观鸟巢水立方-红剧场表演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颐和园-外观清华大学-圆明园-军事博物馆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
                <w:br/>
                下午：游览一切造园艺术的典范”和“万园之园”-【圆明园】（含套票，游览约 90 分钟），走进沉浸式光影宫廷市集【拾光买卖街】，来这里就像穿越回到百年前，清朝皇帝感受民间习俗市井文化的地方，这里有着古香古色的装饰，鳞次栉比的店铺，全面生动的再现了清代买卖街的景象。游客行浸其中，精彩纷呈，仿若梦回历史长廊。
                <w:br/>
                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其他博物馆）。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2026-08-25T12:13:51+08:00</dcterms:created>
  <dcterms:modified xsi:type="dcterms:W3CDTF">2026-08-25T12:13:51+08:00</dcterms:modified>
</cp:coreProperties>
</file>

<file path=docProps/custom.xml><?xml version="1.0" encoding="utf-8"?>
<Properties xmlns="http://schemas.openxmlformats.org/officeDocument/2006/custom-properties" xmlns:vt="http://schemas.openxmlformats.org/officeDocument/2006/docPropsVTypes"/>
</file>