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【特惠▪寻秦记】陕西双飞6天 | 兵马俑 |华清宫| 黄河壶口瀑布 |大雁塔 | 西安博物院 | 大唐不夜城 |白鹿原影视城|古观音禅寺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★【白鹿原影视城4大王牌体验】全球首创“2½电影空间”沉浸式演出《黑娃演义》+黄图高坡的传奇摇滚《华阴老腔》+黑科技《长安翱翔》+了解文学巨匠成长之路《参观白鹿村》；
                <w:br/>
                ★【洛川苹果采摘·金秋甜蜜礼】 秋日果园，果香四溢。亲手摘下国家地理标志产品——洛川苹果，脆甜多汁，现摘现尝！
                <w:br/>
                ★【贴心关怀】每人2个苹果+每人每日1瓶矿泉水！
                <w:br/>
                ★【舒心旅行】全程3钻酒店住宿，升级2晚四钻酒店！尽享舒心旅程！
                <w:br/>
                ★【舌尖陕西】甄选当地口碑餐厅，升级1餐长安大排档，餐标50+，地道美味，吃得放心！
                <w:br/>
                ★【品质保证】随团配备“百宝箱”提供个性化服务，服务无微不至！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乘航班前往安康，导游接团后，车赴西安，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1、西安博物院逢周二闭馆，免费不免票，需提前预约。如遇闭馆或预约不成功，则调整游览顺序，或改为参观：西安事变纪念馆/陕历博分馆之秦汉馆，以实际预约为准，旅行社不另作赔偿，敬请谅解。
                <w:br/>
                交通：飞机/汽车
                <w:br/>
                景点：【西安博物院】【大唐不夜城】
                <w:br/>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西安-壶口-韩城
                <w:br/>
                酒店享用自助早餐，参观世界上唯一的金色瀑布【黄河壶口瀑布】（约2小时，含景区交通），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韩城（约2小时），打卡【韩城古城】（约1.5小时） ，这里不仅保存着完好的明清古城，更因一位伟大的历史人物而名垂千古——他就是被尊为“ 史圣 ”的司马迁 ，五街七十二巷，街街典雅 ，巷巷古朴，轮回中的明清，怎一个美字所能解释得了完全？ 可在古城内自淘美食，古城内各种面食、小吃应有尽有，饸络面、羊肉糊卜等
                <w:br/>
                交通：汽车
                <w:br/>
                景点：【黄河壶口瀑布】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韩城升级四钻：全季酒店或同级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韩城-蓝田-西安
                <w:br/>
                酒店享用自助早餐，车赴蓝田（约3小时），游览【白鹿原影视城】（赠送价值268元/人4大皇牌体验：《黑娃演义》实景演绎+华阴老腔+长安翱翔+参观白鹿村，含上行180米超长飞天云梯+下行观光车），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
                <w:br/>
                【推荐自费】（无必消，自愿原则）
                <w:br/>
                1、【驼铃传奇】（298元/人起）古长安（西安）作为唐王朝政治和经济的中心，百国朝贺、民族交融的鼎盛景象，恰似一幅绚丽多彩、悠雅辉煌的书卷，在舞姬轻歌曼舞、丝竹笙箫、衣袖纷飞间展示出华夏文明的灿烂繁荣；
                <w:br/>
                2、【西安千古情】（298元/人起）景区以大型歌舞《西安千古情》为核心，展现了西安的千年文化。给我一天，还我千年，千古情是一生必看的演出；
                <w:br/>
                交通：汽车
                <w:br/>
                景点：【白鹿原影视城】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西安-临潼-西安
                <w:br/>
                酒店享用自助早餐，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漫步于【钟鼓楼广场+北院门仿古步行街】（约1.5小时），在具有民族特色的回民小吃街自费品尝美食：【网红蛋菜夹馍】、没有翅膀却能带你味蕾飞翔的【羊肉泡馍】、回坊必打卡的【花奶奶酸梅汤】、念念不忘必有回响的【石家包子】等等！
                <w:br/>
                【推荐自费】
                <w:br/>
                《永生的军团》（298元/人起）堪称读懂秦俑的活说明书！舞台上两千年前的大秦岁月徐徐铺展，烽烟战火里
                <w:br/>
                秦军列阵持戈冲锋，铁甲铿锵尽显一统山河的铁血豪情；
                <w:br/>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景点：【秦始皇帝陵博物院】【华清宫】【钟鼓楼广场+北院门仿古步行街】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西安-安康
                <w:br/>
                酒店享用自助早餐，游览【西安明城墙环城公园】（约1小时，不含登城墙），如果说城墙是西安的“脊梁”，那么环城公园就是它温柔的“呼吸带”，这里没有喧嚣的商业街，没有拥挤的打卡点，只有古树参天、碧水绕城、市民悠然的市井诗意，是本地人最爱的晨练地，也是游客感受“长安慢生活”的秘密花园。游览【永兴坊】（约1小时）永兴坊是唐长安城108坊之一，这位置可是唐太宗时候魏征的相府，位于小东门里西北角，紧邻城墙，明清以来，这个地方被称为“鬼市”，是西安著名的旧货交易、古玩市场。游览【古观音禅寺】（约1小时），建于唐贞观年间（公元628年），距今约有1400年历史，为终南山千年古刹之一。古观音禅寺之中千年银杏树，传说是当年李世民亲手栽种，每年10月中下旬-11月，满寺尽带黄金甲，美呆了！车赴安康，打卡安康网红夜市【鼓楼街】（约1小时），位于汉江北岸，以“美食+文化娱乐轻时尚”为主题打造的旅游综合性街区，是安康本地居民夜生活的首选之地，在这里游客可自费品尝帝道陕南美食，满足不同口味需求！
                <w:br/>
                温馨提示：
                <w:br/>
                1、银杏最佳观赏时间参考去年同期，银杏根据当季天气情况而定，不受人为控制，以实景为准，敬请谅解！
                <w:br/>
                交通：汽车/飞机
                <w:br/>
                景点：【西安明城墙环城公园】【永兴坊】【古观音禅寺】【鼓楼街】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酒店享用自助早餐，根据航班时间送团乘机返广州，结束愉快旅程！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4正，正餐餐标30元/人/正，行程内所有正餐均为团队用餐，若游客放弃用餐，恕不另行退费，请游客谅解。人数增减时，菜量相应增减，但维持餐标不变！餐饮风味、用餐条件与当地饮食有一定的差异，大家应有心理准备。
                <w:br/>
                4.门票：含65周岁以上免票人群免费参观（需持中国大陆二代居民身份证），免门票不免景区交通，如需乘坐，敬请自理！
                <w:br/>
                备注：所有景点长者优惠票：精确到天！因为景区核查非常严格，敬请谅解！
                <w:br/>
                5.导游：当地持证专业中文导游！
                <w:br/>
                6.交通：陕西省当地旅游空调大巴，9-55座旅游车，根据人数安排车型。
                <w:br/>
                7.儿童：半价餐、占车位、导游服务费、 含半价早餐，不占床，,超高需当地补门票差价。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兵马俑电瓶车5+耳麦20    西安博物院耳麦30       华清宫耳麦20
                <w:br/>
                备注：以上项目非必须，可根据自身体力自愿自费，敬请谅解！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2026-08-25T11:11:50+08:00</dcterms:created>
  <dcterms:modified xsi:type="dcterms:W3CDTF">2026-08-25T11:11:50+08:00</dcterms:modified>
</cp:coreProperties>
</file>

<file path=docProps/custom.xml><?xml version="1.0" encoding="utf-8"?>
<Properties xmlns="http://schemas.openxmlformats.org/officeDocument/2006/custom-properties" xmlns:vt="http://schemas.openxmlformats.org/officeDocument/2006/docPropsVTypes"/>
</file>