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【南极追梦】企鹅*冰山*海达路德*阿蒙森号* 巴西+秘鲁+智利+阿根廷+南极39天行程单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EU20260805HC-03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布宜诺斯艾利斯-(飞机)-上海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【百内】纳塔雷斯港，融合了自然美景与文化底蕴的小镇。百内国家公园，被誉为”摄影家的伊甸园”
                <w:br/>
                ★秘鲁篇★
                <w:br/>
                【利马】秘鲁的文化与历史之都，造访世界文化遗产古城区！
                <w:br/>
                【库斯科】古印加帝国首都
                <w:br/>
                【马丘比丘】世界新七大奇迹之一，印加帝国保存最完整的遗址，搭乘玻璃天窗观景列车往返，探究印加时代不可思议的建筑！
                <w:br/>
                【亚马逊雨林】在这片远离尘嚣的雨林天堂中，体验一种简单而纯粹的生活方式。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全国✈上海✈布宜诺斯艾利斯（航班经停奥克兰） 丨领队于上海集合出发
                <w:br/>
                ●【参考航班】,请在国际航班起飞前3小时，集合于机场，办理值机手续。行程分别从全国口岸出发，领队从上海口岸出发，和其他口岸客人在转机上海机场汇合，一同飞往南美城市。
                <w:br/>
                <w:br/>
                海上行程为计划行程，具体安排由船方临时根据天气等因素决定，以船方最终确认的行程为准。船方可能会根椐天气或其它原因改变行程，客人不得提出异议。由于极地旅游的特殊性，岛屿能否登陆以及登陆顺序、时间、时长依当时天气、自然环境等不可抗因素而定，若因上述原因导致行程中具体项目的变更或取消，不视为旅行社违约。每天的行程安排会公布在日常活动时间表上，但新探险机遇有时会不期而至，这时探险队会临时变更行程——请抱有一颗探险的心，期待不可预知的精彩。请记住，我们的探险队永远会尽最大努力给您带来更多美好回忆！。特别提示：1、行程内所有酒店均为参考酒店，若因满房或不可抗力因素，将更换同标准其他酒店。
                <w:br/>
                2、行程内所有内陆航班信息仅供参考，最终以出团通知书为准。
                <w:br/>
                3、行程游览顺序+餐食调整：最终行程及用餐会根据内陆航班预定结果，在不减少景点数量的前提下，游览顺序会进行调整优化，最终行程请以出团通知书为准【若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●【参考航班】,上海/奥克兰/布宜诺斯艾利斯
                <w:br/>
                参考航班：MU745  02:00上海-奥克兰经停-16:55布宜诺斯艾利斯【飞行 1天1小时30分 (含经停2小时）】。
                <w:br/>
                ●【★】,抵达布宜诺斯艾利斯后，导游机场接机，享用晚餐后，入住酒店休息，一扫长途飞行的劳累。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●【五月广场】（游览不少于30分钟）,早上我们将进行市区游览：外观世界三大剧院之一的【科隆剧院】，车览【七九大道和方尖碑】，是重要的城市指标；
                <w:br/>
                【国会广场】国会广场是首都布宜诺斯艾利斯三大出名广场之一，广场两侧分别是伊里戈延大街和里瓦达维亚大街，与国会大厦以一街相隔。
                <w:br/>
                【五月广场】为布宜早期的市中心地区，周围有不同历史时期的建筑，外观【总统府】是该国总统及其属下办公的所在地，是阿根廷国家的高的行政指挥中心，也是阿根廷具有历史纪念意义的建筑之一。因其外墙涂为粉红色，也被称为“玫瑰宫”(CASA ROSADA)。还有市政厅与新古典派风格的【布宜诺斯艾利斯大教堂】（外观）。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●【国会广场（布宜）】,国会广场是首都布宜诺斯艾利斯三大著名 广场之一 ，广场两侧分别是伊里戈延大街和里瓦达维亚大街 (世界上最长的街) ，与国会大厦以一街相隔。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 或 布宜诺斯艾利斯帝国酒店 或同级当天布宜酒店为船方统一安排酒店，以上列表仅供参考，如遇满房，船方有权进行降级调整，敬请理解。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阿蒙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阿蒙森号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早餐：酒店自助/打包餐     午餐：打包餐/简餐     晚餐：邮轮欢迎晚宴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抵达布宜后，特别安排参观阿根廷探戈秀，观看才华横溢的舞者热情的探戈表演，同时秀场内晚餐。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●【★】,前往古农庄一日游或乌拉圭一日游（可选）
                <w:br/>
                ①古农庄一日游 | 【马术表演+享受当地熏烤食品+品酒+欣赏传统高求人舞蹈】
                <w:br/>
                ②乌拉圭一日游 | 【乘船前往乌拉圭的科洛尼亚港口，抵达后游览科洛尼亚‧德尔萨克拉门托城(Colonia del Sacramento)古城。】。特别提示：前往乌拉圭必须持有有效美签（回国日期有效期必须一年以上）。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布宜诺斯艾利斯-(飞机)-伊瓜苏
                <w:br/>
                ●【★】,早上送往机场，搭乘航班飞往伊瓜苏，参考航班：航班信息: AR1772  06:45布宜诺斯艾利斯 - 08:40伊瓜苏县（最终以实际预定为准）
                <w:br/>
                抵达后，导游接机游览阿根廷段伊瓜苏大瀑布。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升级五钻酒店：伊瓜苏港美居伊露酒店或伊瓜苏港瀑布酒店及水疗中心或同级（若因满房或不可抗力因素，将更换同标准其他酒店）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伊瓜苏
                <w:br/>
                ●【★】,继续游览伊瓜苏大瀑布（巴西段）。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伊瓜苏-(飞机)-里约热内卢
                <w:br/>
                ●【伊瓜苏鸟园】（游览不少于2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●【参考航班】,航班信息: G32061  17:10福斯－杜伊瓜苏19:05里约热内卢。
                <w:br/>
              </w:t>
            </w:r>
          </w:p>
        </w:tc>
        <w:tc>
          <w:tcPr/>
          <w:p>
            <w:pPr>
              <w:pStyle w:val="indent"/>
            </w:pPr>
            <w:r>
              <w:rPr>
                <w:rFonts w:ascii="宋体" w:hAnsi="宋体" w:eastAsia="宋体" w:cs="宋体"/>
                <w:color w:val="000000"/>
                <w:sz w:val="20"/>
                <w:szCs w:val="20"/>
              </w:rPr>
              <w:t xml:space="preserve">早餐：√     午餐：X     晚餐：当地特色黑豆饭餐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
                <w:br/>
                ●【★】,今日全天开展里约城市游览。
                <w:br/>
                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里约热内卢-(飞机)-玛瑙斯
                <w:br/>
                ●【★】,早上送往机场，搭乘航班飞往玛瑙斯，参考航班：航班信息: AD2898 10:00里约热内卢 - 11:10圣保罗；航班信息: AD4056 13:05圣保罗15:50马瑙斯具体航班待定.以实际出票为准。航班待定，以上时间仅供参考，以实际出票为准。
                <w:br/>
              </w:t>
            </w:r>
          </w:p>
        </w:tc>
        <w:tc>
          <w:tcPr/>
          <w:p>
            <w:pPr>
              <w:pStyle w:val="indent"/>
            </w:pPr>
            <w:r>
              <w:rPr>
                <w:rFonts w:ascii="宋体" w:hAnsi="宋体" w:eastAsia="宋体" w:cs="宋体"/>
                <w:color w:val="000000"/>
                <w:sz w:val="20"/>
                <w:szCs w:val="20"/>
              </w:rPr>
              <w:t xml:space="preserve">早餐：含早餐/打包餐     午餐：X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玛瑙斯
                <w:br/>
                玛瑙斯 | 亚马逊雨林
                <w:br/>
                ●【★】,今天将开始一场雨林探险，早餐后我们乘车前往码头，游览【亚马逊河】，探索亚马逊雨林奥妙的生态景致，您也有机会见识到各式热带雨林特有的帝王莲、珍稀动物等；在这里还到处栖息着短吻鳄。在船上可眺望玛瑙斯外滩风貌，随后与粉色He豚照相（也可自备泳衣与He豚游泳），观赏【黑白两河交汇】内格罗河于索里芒河黑白两河交汇的奇观。中午安排在水上餐厅享用当地人午餐，走栈桥看帝王莲。 前往印笫安人生活区观赏【印第安人舞蹈】，近距离接触印第安人，并可与他们合影留念，下午3点半到4点左右返回。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玛瑙斯游船】,乘船游览亚马逊河，眺望玛瑙斯外滩风貌，乘船前往亚马逊河，观赏粉色河豚表演，观赏黑白两河交汇奇观，引钓巨型金龙鱼。中午在水上餐厅享用地方特色风味自助午餐，参观印第安人工艺品浮动商店。穿过曲静木桥，穿越茂密的森林，体验返朴归真感受。观看魔鬼沼泽地JANAVARY的帝王莲。前往印笫安人生活区观赏印第安人舞蹈，并可与他們共舞和合影，下午4点左右返回。
                <w:br/>
                ●【★】,
                <w:br/>
              </w:t>
            </w:r>
          </w:p>
        </w:tc>
        <w:tc>
          <w:tcPr/>
          <w:p>
            <w:pPr>
              <w:pStyle w:val="indent"/>
            </w:pPr>
            <w:r>
              <w:rPr>
                <w:rFonts w:ascii="宋体" w:hAnsi="宋体" w:eastAsia="宋体" w:cs="宋体"/>
                <w:color w:val="000000"/>
                <w:sz w:val="20"/>
                <w:szCs w:val="20"/>
              </w:rPr>
              <w:t xml:space="preserve">早餐：√     午餐：印第安人水上特色餐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玛瑙斯-(飞机)-圣保罗
                <w:br/>
                玛瑙斯 ✈ 圣保罗 | 走进百年大剧院+古贸易市场
                <w:br/>
                ●【*】,前往亚马逊剧院(含首道门票)和古贸易市场
                <w:br/>
                结束后，搭乘航班前往圣保罗。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圣保罗-(飞机)-利马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圣保罗天主教教堂又名梅特洛保利塔纳大教堂。世界上第四大哥特式主座教堂，圣保罗旅游的门户经典，教堂始建于1913年，历时40年的时间，在圣保罗庆祝建市400周年时成为了一个豪华的工程献礼。
                <w:br/>
                ●【*】,.行程结束后，搭乘航班前往利马，抵达后入住酒店休息。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利马-(大巴)-皮斯科
                <w:br/>
                ●【★】,参观圣马丁广场(无需门票) ，政府宫，黄金博物馆（周二至周日，上午 10:30 至下午 6:00）。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●【利马黄金博物馆】,黄金博物馆是利马最大的私人收藏馆，藏品众多，首层是兵器馆，底层是印加文化金器。花上1小时时间，探寻大航海时代的兵器与千奇百怪的金器，让人意犹未尽。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圣奥古斯丁帕拉卡斯酒店或帕拉卡斯卡萨安迪纳精选酒店或同级（若因满房或不可抗力因素，将更换同标准其他酒店）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皮斯科-(大巴)-利马
                <w:br/>
                ●【★】,早餐后，7：40乘车前往有名的自然保护区【PARACAS海狮岛码头】（车程20分钟），抵达后乘游艇沿鸟岛游览,可观赏到古老的世界神奇之迷的山间烛台奇观、数以万计的海鸟、海狮、小企鹅等。（游览时间为2小时）。之后乘车返回利马。
                <w:br/>
                可自费乘坐【PISCO小飞机】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作出这些画呢？目的为何？没人敢说哪一种是正确的，留给大家无限的想象空间。
                <w:br/>
                本团费用不包含【PISCO 小飞机】，费用自理，且在团队出发前12天告知是否确认乘坐，方能保证，如果旅游当天决定是否乘坐，有可能没有位置，敬请知晓。不参加自费的客人，则再车上休息，领队在车上陪着客人。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利马-(飞机)-库斯科-(大巴)-乌鲁班巴
                <w:br/>
                利马--库斯科—（车程约2小时）乌鲁班巴
                <w:br/>
                ●【★】,早餐后，搭乘航班前往库斯科，参考航班：LA2017 08:35利马 - 09:55（最终以预定为准）抵达库斯科展开库斯科城市游览，之后驱车入住酒店休息。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乌鲁班巴-(大巴)-库斯科-(飞机)-利马
                <w:br/>
                乌鲁班巴—（火车单程约1.5小时）马丘比丘—乌鲁班巴—（车程约2小时）库斯科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搭乘航班前往利马。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利马市温德姆科斯塔朗晴酒店或美利亚酒店集团库斯科拉帕查酒店 (Hotel Cusco La Paccha,affiliated by Melia)或同级（若因满房或不可抗力因素，将更换同标准其他酒店）当天是住利马/库斯科，主要是看航班预订情况，会进行安排。</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库斯科-(飞机)-圣地亚哥
                <w:br/>
                库斯科/利马✈圣地亚哥丨登上智利圣母山，俯瞰圣地亚哥
                <w:br/>
                ●【★】,今日搭机（可能经转机）飞往圣地亚哥，航班信息: LA2697  09:35利马 - 15:00圣地亚哥抵达后开展城市游览。（此为参考航班，最终以实际预定为准）
                <w:br/>
                【圣克里斯托瓦尔山】占地712公顷，海拔880米，比市中心武器广场高出323米。山中有多处景点，如圣母像、动物园、游泳池、餐厅、文化之家等，可乘坐空中缆车、有轨电梯、或沿1921年开通的公路驾车登顶。1908年开始在山顶竖立了圣母像。圣母像铸于法国，高14米，重36吨，是圣地亚哥的主要标志。
                <w:br/>
                若当日航班较晚，该景点将改到第36天游玩。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【瓦尔帕莱索】（参观约1小时）【VALMOND葡萄园】【国会大厦】【港口】（军港及货港）。
                <w:br/>
                ●【花园城市/维尼亚德尔马】,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以下为景点参考，最终以实际安排为准。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（复活节岛当地酒店资源较少，暂无统一星级评定标准。我们将为您安排团队常规入住的舒适型酒店；如遇酒店满房，将更换为其他舒适酒店，最终住宿以实际出团安排为准）</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圣地亚哥-(飞机)-纳塔莱斯港
                <w:br/>
                ●【*】,.早上搭乘机飞往纳塔雷斯港，抵达后小镇游览，晚餐后入住酒店。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纳塔莱斯港
                <w:br/>
                纳塔雷斯港-百内-纳塔雷斯港 百内一日游
                <w:br/>
                ●【*】,.酒店早餐后，沿着泛美公路的延长线一路向北行驶约310公里位于安第斯山脉南端，被誉为”摄影家的伊甸园”的百内国家公园。在这里，您可以尽情观赏到公园内种类繁多的野生动物，如栗色羊驼、翱翔天际的兀鹰等，在众多湖泊上还能看到嬉戏的天鹅。此外，您还可以欣赏到壮阔的世界原野景观、巍峨的覆雪山峰、湛蓝如镜的湖波以及翠绿宜人的河谷。抵达后入住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纳塔莱斯港
                <w:br/>
                纳塔雷斯港-冰川游船BALMACEDA或LAGO GREY-纳塔雷斯港
                <w:br/>
                ●【*】,.早餐后，参与冰川游船BALMACEDA或LAGO GREY，结束后回酒店休息。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纳塔莱斯港-(大巴)-卡拉法特
                <w:br/>
                纳塔雷斯港-卡拉法特（车程6小时）
                <w:br/>
                ●【*】,.早餐后，驱车前往边境，入境阿根廷前往令人向往的卡拉法特小镇。抵达后小镇自由活动。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埃尔卡拉法特湖酒店或罗切斯特埃尔卡拉法特酒店或埃尔卡拉法特设计套房酒店或洛斯阿拉莫斯波萨达旅馆或伊登尼亚蓬索贝拉纳酒店或同级（若因满房或不可抗力因素，将更换同标准其他酒店）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卡拉法特-(飞机)-布宜诺斯艾利斯
                <w:br/>
                卡拉法特✈布宜诺斯艾利斯
                <w:br/>
                ●【★】,今日搭乘航班前往布宜诺斯艾利斯，抵达后自由活动。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宿飞机</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布宜诺斯艾利斯-(飞机)-上海
                <w:br/>
                ●【参考航班】,布宜诺斯艾利斯/上海
                <w:br/>
                参考航班：MU746 02:00布宜诺斯艾利斯-奥克兰经停-18:00+1上海（最终以实际预定为准）。
                <w:br/>
              </w:t>
            </w:r>
          </w:p>
        </w:tc>
        <w:tc>
          <w:tcPr/>
          <w:p>
            <w:pPr>
              <w:pStyle w:val="indent"/>
            </w:pPr>
            <w:r>
              <w:rPr>
                <w:rFonts w:ascii="宋体" w:hAnsi="宋体" w:eastAsia="宋体" w:cs="宋体"/>
                <w:color w:val="000000"/>
                <w:sz w:val="20"/>
                <w:szCs w:val="20"/>
              </w:rPr>
              <w:t xml:space="preserve">早餐：飞机餐     午餐：飞机餐     晚餐：飞机餐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奥克兰-(飞机)-上海
                <w:br/>
                回国。
                <w:br/>
                ●【参考航班】,经停城市（奥克兰）✈上海丨抵达机场，行程结束。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5、门票：参考具体行程；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南极游轮单人舱的附加费86000元/人；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8、签证：美签/阿根廷签证/新西兰NZeTA电子授权费。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2026-08-07T13:58:13+08:00</dcterms:created>
  <dcterms:modified xsi:type="dcterms:W3CDTF">2026-08-07T13:58:13+08:00</dcterms:modified>
</cp:coreProperties>
</file>

<file path=docProps/custom.xml><?xml version="1.0" encoding="utf-8"?>
<Properties xmlns="http://schemas.openxmlformats.org/officeDocument/2006/custom-properties" xmlns:vt="http://schemas.openxmlformats.org/officeDocument/2006/docPropsVTypes"/>
</file>