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【南欧 伊比利亚巡游】西班牙+葡萄牙一价全含12天（深航深圳往返）|马德里皇宫|阿尔罕布拉宫|圣家族大教堂|奎尔公园|4小镇巡游|3特色美食|全程豪华酒店|一晚庄园式酒店行程单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EU202608061505HC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西班牙-葡萄牙</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交通升级：优选深圳航空直飞巴塞罗那
                <w:br/>
                ★ 全程豪华酒店，一晚庄园式酒店
                <w:br/>
                ★ 入内【阿尔罕布拉宫】西班牙国宝级世界文化遗产，走进西班牙最美的庭院；
                <w:br/>
                ★ 入内 【马德里皇宫】：如今仍为国王接待国宾的主要场所。皇宫富丽堂皇，宫内藏有无数的金银器皿和绘画、瓷器、壁毯及其他皇室用品。它是波旁代表性的文化遗迹，在欧洲各国皇宫中堪称数一数二；
                <w:br/>
                ★入内【圣家族大教堂】，赴一长高迪的百年浪漫；
                <w:br/>
                ★入内【奎尔公园】，走进高迪的童话世界；
                <w:br/>
                ★地中海浪漫白色小镇——米哈斯；
                <w:br/>
                ★千年古城托莱多：世界文化遗产之城，基督教、伊斯兰教和犹太教几种文明荟萃之地，因此也被誉为“三文化”名城。
                <w:br/>
                伊比利亚半岛4风情小镇巡游：
                <w:br/>
                【塞维利亚】：西班牙国粹弗拉明戈舞蹈的发源地，安达卢西亚首府。塞维利亚到处是故事，唐璜、卡门、哥伦布、堂
                <w:br/>
                吉诃德，跟着这些人物的脚步来看看这梦幻般的城市。
                <w:br/>
                【格拉纳达】：石榴之城，阿拉伯风情的白色房屋鳞次栉比沿山而建。
                <w:br/>
                【瓦伦西亚】：古老文明与现代科学的交织碰撞，“地中海明珠”。
                <w:br/>
                【萨拉戈萨】：西班牙第五大城市，距今已有两千多年的历史。
                <w:br/>
                ※美味随行， 西葡地道美食
                <w:br/>
                -特别安排品尝西葡地道美食：西班牙海鲜饭、火腿餐，赠送蛋挞。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●【深圳集合】,怀着轻松愉快的心情，行囊中装满无限憧憬，团友在指定时间于深圳机场集合, 搭乘国际航班前往欧洲。（备注：具体集中时间，地点以出团通知书为准。）。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深圳-(飞机)-巴塞罗那-(大巴约350公里)-瓦伦西亚
                <w:br/>
                参考航班:
                <w:br/>
                ZH865  深圳宝安国际机场 T3 - 巴塞罗那安普拉特国际机场（BCN）   01:00/09:15 
                <w:br/>
                ●【巴塞罗那】,巴塞罗那像是一个筑梦的欢乐天堂，这个城市拥有地中海热情的阳光与自由奔放的气息，其现代建筑、流行式样、设计水平遥遥领先于欧洲其它城市，毕加索、米罗、高迪等艺术大师都在这里崭露头角，这座城市是名副其实的艺术之都。
                <w:br/>
                ●【巴特罗之家】外观（游览不少于15分钟）,巴特罗公寓与高迪设计的其他建筑不同，它的外墙全部是由蓝色和绿色的陶瓷装饰，一种奇诡的颜色组合，远望去颇像印象派画家的调色盘，但色彩很和谐。
                <w:br/>
                ●【米拉之家】外观（游览不少于15分钟）,高迪私人住宅的“封笔之作”。波浪形的外观，是由白色的石材砌出的外墙，扭曲回绕的铁条和铁板构成的阳台栏杆还有宽大的窗户。
                <w:br/>
                ●【感恩大道】（游览不少于1小时）,感恩大街也叫格拉西亚大道,位于扩建区的中部，南起加泰罗尼亚广场，北到大格拉西亚街。这是一条名店集中的购物街。
                <w:br/>
                ●【瓦伦西亚】,瓦伦西亚是西班牙第三大城市，位于西班牙东南部，东濒大海，背靠广阔的平原，四季常青，气候宜人，被誉为“地中海西岸的一颗明珠”。
                <w:br/>
                ●【科学艺术城】外观（游览不少于20分钟）,西班牙未来主义建筑风格的典范，这个由瓦伦西亚本土建筑师Santiago Calatrava设计的建筑群经常被人戏称为外星建筑。
                <w:br/>
                交通：飞机 大巴
                <w:br/>
              </w:t>
            </w:r>
          </w:p>
        </w:tc>
        <w:tc>
          <w:tcPr/>
          <w:p>
            <w:pPr>
              <w:pStyle w:val="indent"/>
            </w:pPr>
            <w:r>
              <w:rPr>
                <w:rFonts w:ascii="宋体" w:hAnsi="宋体" w:eastAsia="宋体" w:cs="宋体"/>
                <w:color w:val="000000"/>
                <w:sz w:val="20"/>
                <w:szCs w:val="20"/>
              </w:rPr>
              <w:t xml:space="preserve">早餐：X     午餐：X     晚餐：西班牙海鲜饭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瓦伦西亚-(大巴约520公里)-格拉纳达
                <w:br/>
                ●【格拉纳达】,穆斯林摩尔人在伊比利亚半岛上建立的摩尔王国政治文化中心，是安达卢西亚的骄傲，也是西班牙的骄傲，更是伊斯兰教徒心中的圣地。
                <w:br/>
                ●【阿尔罕布拉宫】入内（游览不少于1小时）,1984年被列入联合国世界文化遗产，是阿拉伯式宫殿庭院艺术的鼎盛之作。为中世纪摩尔人所建立的格拉纳达埃米尔国的王宫，有“宫殿之城”和“世界奇迹”之称。
                <w:br/>
                温馨提示：
                <w:br/>
                ①阿尔罕布拉宫属世界文化遗产，官方实行限流参观政策。团队需预约申请购票，方可游览，具体游览时间以实际获批为准。若与行程预先安排时间不符，参观时间将根据实际情况进行前后调整，敬请谅解！
                <w:br/>
                ②如预约申请未获批，届时将无法入内参观，改用【阿宫后花园】并退6欧/人门票差价或【塞维利亚王宫】退8欧/人门票差价代替原定游览内容，不再另行通知，敬请悉知！且此天增加如下游览景点：【阿尔拜辛区】（自由活动约30分钟）1984年与阿尔罕布拉宫一同列为世界遗产，保留了狭窄而蜿蜒的中世纪摩尔街道。"。
                <w:br/>
                交通：大巴
                <w:br/>
              </w:t>
            </w:r>
          </w:p>
        </w:tc>
        <w:tc>
          <w:tcPr/>
          <w:p>
            <w:pPr>
              <w:pStyle w:val="indent"/>
            </w:pPr>
            <w:r>
              <w:rPr>
                <w:rFonts w:ascii="宋体" w:hAnsi="宋体" w:eastAsia="宋体" w:cs="宋体"/>
                <w:color w:val="000000"/>
                <w:sz w:val="20"/>
                <w:szCs w:val="20"/>
              </w:rPr>
              <w:t xml:space="preserve">早餐：酒店早餐     午餐：中式团餐     晚餐：X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格拉纳达-(大巴约155公里)-米哈斯-(大巴约120公里)-阿尔赫西拉斯
                <w:br/>
                ●【米哈斯】（游览不少于45分钟）,蓝天、白墙、褐色山丘为主题的米哈斯，这是座著名的阿拉伯风格旅游城镇，游人置身米哈斯山谷，可以切身体验纯正的地中海风情，令人心旷神怡。
                <w:br/>
                交通：大巴
                <w:br/>
              </w:t>
            </w:r>
          </w:p>
        </w:tc>
        <w:tc>
          <w:tcPr/>
          <w:p>
            <w:pPr>
              <w:pStyle w:val="indent"/>
            </w:pPr>
            <w:r>
              <w:rPr>
                <w:rFonts w:ascii="宋体" w:hAnsi="宋体" w:eastAsia="宋体" w:cs="宋体"/>
                <w:color w:val="000000"/>
                <w:sz w:val="20"/>
                <w:szCs w:val="20"/>
              </w:rPr>
              <w:t xml:space="preserve">早餐：酒店早餐     午餐：X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阿尔赫西拉斯
                <w:br/>
                ●【阿尔赫西拉斯】,阿尔赫西拉斯是西班牙南部的一个港口城市，邻近英国海外领地直布罗陀，是直布罗陀海峡地区最大的城市，气候温暖，有海滨浴场，为冬季疗养地。这座城市受到了阿拉伯文化的影响，将阿拉伯和西班牙风情互相融合，处处弥漫着和谐的气息。
                <w:br/>
                一天自由活动，当天不含用车。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阿尔赫西拉斯-(大巴约200公里)-塞维利亚-(大巴约220公里)-葡萄牙小镇
                <w:br/>
                ●【塞维利亚】（游览不少于2小时）,塞维利亚是西班牙两大国粹弗朗门戈和斗牛的发源地，是一座历经西班牙荣辱的历史名城，也是世界文学名著《卡门》、《唐璜》等故事发生的地方。
                <w:br/>
                ●【塞维利亚西班牙广场】外观（游览不少于30分钟）,1492年，航海家哥伦布，就是从这里出发前往探险，今天我们的参观就好像回顾历史，亦如徜徉在文学与历史古迹的熏陶之中。这里也是1929年西班牙承办万国博览会的主场地，两旁有着古典的喷泉回廊。
                <w:br/>
                ●【塞维利亚大王宫】外观（游览不少于15分钟）,1987年被联合国列入世界文化遗产名录，集宫殿、城堡和花园于一身，是西班牙伊斯兰文化风格的代表作之一。这里也是美剧《权利的游戏》中多恩马泰尔家族王宫的取景地。
                <w:br/>
                ●【塞维利亚大教堂】外观（游览不少于15分钟）,世界文化遗产，世界三大教堂之一，伊比利亚半岛规模居首位的大教堂。这里也是哥伦布的灵柩所在之地。
                <w:br/>
                交通：大巴
                <w:br/>
              </w:t>
            </w:r>
          </w:p>
        </w:tc>
        <w:tc>
          <w:tcPr/>
          <w:p>
            <w:pPr>
              <w:pStyle w:val="indent"/>
            </w:pPr>
            <w:r>
              <w:rPr>
                <w:rFonts w:ascii="宋体" w:hAnsi="宋体" w:eastAsia="宋体" w:cs="宋体"/>
                <w:color w:val="000000"/>
                <w:sz w:val="20"/>
                <w:szCs w:val="20"/>
              </w:rPr>
              <w:t xml:space="preserve">早餐：酒店早餐     午餐：X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葡萄牙小镇-(大巴约250公里)-里斯本-(大巴约220公里)-西班牙小镇
                <w:br/>
                ●【里斯本】（游览不少于3小时）,葡萄牙的首都，依海而建的七丘之城，这座城市保留了大量有年代感和历史感的大航海时期建筑。
                <w:br/>
                ●【贝伦塔】外观（游览不少于15分钟）,世界文化遗产。里斯本的标志，这里是大航海时期的海关，是船只启航和抵达的地方。
                <w:br/>
                ●【航海发现纪念碑】外观（游览不少于15分钟）,葡萄牙航海纪念碑建于1960年，屹立于海旁的广场上，气势不凡，已成为葡萄牙的象征。
                <w:br/>
                ●【圣热罗尼姆修道院和教堂 】外观（游览不少于15分钟）,位于葡萄牙里斯本贝伦区的一座华丽宏伟的修道院，可以说是葡萄牙全盛时期的建筑艺术珍品，为纪念葡萄牙人发现通往印度的海上航线所建。著名航海家达伽马也长眠于此。1983年与附近的贝伦塔搭档被联合国教科文组织列为世界文化遗产。
                <w:br/>
                ●【葡式蛋挞】,品尝百年老店葡式蛋挞。葡式蛋挞无人不知，但地道的葡式蛋挞在里斯本，味道、润滑感和酥脆感之间的平衡造就了这一天赐甜品。
                <w:br/>
                交通：大巴
                <w:br/>
              </w:t>
            </w:r>
          </w:p>
        </w:tc>
        <w:tc>
          <w:tcPr/>
          <w:p>
            <w:pPr>
              <w:pStyle w:val="indent"/>
            </w:pPr>
            <w:r>
              <w:rPr>
                <w:rFonts w:ascii="宋体" w:hAnsi="宋体" w:eastAsia="宋体" w:cs="宋体"/>
                <w:color w:val="000000"/>
                <w:sz w:val="20"/>
                <w:szCs w:val="20"/>
              </w:rPr>
              <w:t xml:space="preserve">早餐：酒店早餐     午餐：X     晚餐：火腿餐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西班牙小镇-(大巴约350公里)-托莱多-(大巴约70公里)-马德里
                <w:br/>
                ●【托莱多】,曾经的西班牙卡斯蒂利亚王国的首都，是世界文化遗产城市。托莱多本身就是一件艺术品，大街小巷充满了罗马时期、西哥特时期、穆斯林风格以及犹太风格的建筑，漫步在著名的托莱多艺术品街区，享受这座有着“帝国皇冠加冕过的城市”美誉小城的沧桑与美丽。
                <w:br/>
                ●【托莱多市政厅】,位于市中心，具有浓厚的文艺复兴风格，毗邻法院和大教堂，17世纪建成，广场全由石头铺就，里面为古典主义风格，附近就是游客服务中心。
                <w:br/>
                ●【托莱多大教堂】,哥特艺术的代表作，是当时西班牙基督教教会总教区的第一大教堂，是西班牙排名第二的大教堂。
                <w:br/>
                ●【马德里】,西班牙古老而年轻的都城，与欧洲各古都相比，16世纪才成为都城的马德里堪称年轻，但黄金时代的富足与辉煌不可小觑，其夺人气势可以在恢宏的街道、壮丽的广场与华美的宫殿城堡上窥见一斑。
                <w:br/>
                ●【西班牙广场和塞万提斯雕像】（游览不少于15分钟）,位于格兰大道尽头，广场中心最显眼的是塞万提斯纪念碑，塞万提斯雕像的正前方就是他所著的《堂吉诃德》里主人公堂·吉诃德和桑丘·潘沙的形象。
                <w:br/>
                ●【马约尔广场】（游览不少于30分钟）,在西班牙众多广场中尤为出色，长方形包围式的结构，四周被一列回廊式古老建筑所围绕，对外的拱门连结着外面的市区街道，立于广场中心的是主持广场修建的菲利浦三世国王的骑马雕像。
                <w:br/>
                ●【马德里皇宫】入内（游览不少于45分钟）,皇宫又称东方宫，内部金碧辉煌，显露波旁王朝的富贵奢华，现在仍是国王接待国宾的主要场所。内部有3418个房间，每个房间都各具特色。这里保存了大量精美的油画、收藏品、兵器、瓷器、钟表、金银物品。（如临时遇国事活动关门，退门票10欧，敬请谅解）。
                <w:br/>
                交通：大巴
                <w:br/>
              </w:t>
            </w:r>
          </w:p>
        </w:tc>
        <w:tc>
          <w:tcPr/>
          <w:p>
            <w:pPr>
              <w:pStyle w:val="indent"/>
            </w:pPr>
            <w:r>
              <w:rPr>
                <w:rFonts w:ascii="宋体" w:hAnsi="宋体" w:eastAsia="宋体" w:cs="宋体"/>
                <w:color w:val="000000"/>
                <w:sz w:val="20"/>
                <w:szCs w:val="20"/>
              </w:rPr>
              <w:t xml:space="preserve">早餐：酒店早餐     午餐：中式团餐     晚餐：X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马德里-(大巴约320公里)-萨拉戈萨
                <w:br/>
                ●【萨拉戈萨】,是由奥古斯都大帝建立的罗马城市演变而来，仍保留许多古罗马时期的城墙遗址，不同时代的教堂、桥梁、钟楼、宫殿等等。
                <w:br/>
                ●【萨拉戈萨政府喷泉大广场】（游览不少于15分钟）,政府喷泉大广场，因广场上的皮拉尔圣母圣殿主教堂而得名。在广场两端，一端有一座西班牙著名的浪漫注意大画家弗朗西斯哥·戈雅的铜像，另一端有一座凯撒大帝铜像。
                <w:br/>
                ●【皮拉尔圣母基督大教堂】外观（游览不少于15分钟）,有11个圆顶的皮拉尔圣母教堂是萨拉戈萨的标志，关于它有着种种美丽的故事。最初为哥特式教堂建筑，在增建、翻修和装饰过程中局部加入了银匠式、巴洛克式等艺术式样。教堂在14世纪建造完成，中央祭坛的装饰屏风为15世纪作品，基督受难的织锦画作于15-16世纪。
                <w:br/>
                ●【比拉尔广场和拉赛欧广场】（游览不少于15分钟）,坐落在萨拉戈萨的老城，这两座广场形成了一个500米的露天广场，广场周围有许多重要的建筑物和具有历史意义的纪念碑。
                <w:br/>
                交通：大巴
                <w:br/>
              </w:t>
            </w:r>
          </w:p>
        </w:tc>
        <w:tc>
          <w:tcPr/>
          <w:p>
            <w:pPr>
              <w:pStyle w:val="indent"/>
            </w:pPr>
            <w:r>
              <w:rPr>
                <w:rFonts w:ascii="宋体" w:hAnsi="宋体" w:eastAsia="宋体" w:cs="宋体"/>
                <w:color w:val="000000"/>
                <w:sz w:val="20"/>
                <w:szCs w:val="20"/>
              </w:rPr>
              <w:t xml:space="preserve">早餐：酒店早餐     午餐：X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萨拉戈萨-(大巴约315公里)-巴塞罗那
                <w:br/>
                ●【圣家族大教堂】入内（游览不少于45分钟）,天才艺术家高迪的代表作，不仅被列入了联合国世界文化遗产，也是众多游客心目中的圣地。教堂三座立面以宏伟而协调的手法呈现，线条简洁利落，教堂门墙上的浮雕展示出圣经的故事，形同活物，教堂内部以洞穴、山脉、花草动物为灵感的设计又给教堂增添了神秘韵律，令人印象深刻。
                <w:br/>
                ●【奎尔公园】入内（游览不少于45分钟）,奎尔公园是巴塞罗那至耀眼的景点之一，也是高迪众多作品中关于园林设计的典范之作。这里的人工景观看上去比自然景观还要自然。色彩及线条的运用也发挥到了极致。在公园漫步将是沉浸在现实主义的绝佳方式，透过公园的高处还将看到城市全貌。
                <w:br/>
                交通：大巴
                <w:br/>
              </w:t>
            </w:r>
          </w:p>
        </w:tc>
        <w:tc>
          <w:tcPr/>
          <w:p>
            <w:pPr>
              <w:pStyle w:val="indent"/>
            </w:pPr>
            <w:r>
              <w:rPr>
                <w:rFonts w:ascii="宋体" w:hAnsi="宋体" w:eastAsia="宋体" w:cs="宋体"/>
                <w:color w:val="000000"/>
                <w:sz w:val="20"/>
                <w:szCs w:val="20"/>
              </w:rPr>
              <w:t xml:space="preserve">早餐：酒店早餐     午餐：中式团餐     晚餐：X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巴塞罗那-(飞机)-深圳
                <w:br/>
                参考航班:
                <w:br/>
                ZH866  巴塞罗那安普拉特国际机场（BCN）  - 深圳宝安国际机场 T3  12:15/07:40+1 
                <w:br/>
                ●【返回国内】,愉快的旅行程结束，乘车前往机场，办理退税等离境手续，搭乘国际航班返回国内。
                <w:br/>
                交通：飞机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深圳
                <w:br/>
                ●【抵达国内】,抵达国内，护照交给导游。所有团员回程段的登机卡及护照原件要交使馆/领事馆办理返程确认。销签抽查面试请团友无条件配合。(申根领事馆最新规定：团员回国内务必立即办理回程销签工作)。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住宿：全程欧洲豪华或同等级酒店：以两人一房为标准、酒店欧陆式早餐
                <w:br/>
                2.	用餐：行程注明所含的9个早餐 8个正餐（含2个特色餐：西班牙海鲜饭，火腿餐，蛋挞），以中式六菜一汤为主（不含酒水），8-10人一桌，或根据餐厅提供桌型安排就餐座位；无法安排中餐的城市将安排当地餐或退餐费，所有餐食如自动放弃，款项恕不退还；如果在全团协议下同意更改为风味餐，不退正常团餐费用；
                <w:br/>
                3.	国际交通：国际间往返经济舱团体机票、机场税及燃油附加费，及欧洲境内段机票（含机场税）；
                <w:br/>
                4.	用车：境外旅游巴士：根据团队人数，安排35-50座巴士，及专业外籍司机；
                <w:br/>
                5.	门票：行程中所含的首道门票：马德里皇宫含人工专业讲解，阿尔罕布拉宫含人工专业讲解，奎尔公园含人工专业讲解；圣家族大教堂罕人工专业讲解，托莱多人工官导；详细参照附带行程中所列之景点（其他为免费对外开放或外观景点或另付费项目）； 
                <w:br/>
                6.	保险：境外30万人民币医疗险。自备签证或免签的客人请自理旅游意外保险；
                <w:br/>
                7.      行程所需ADS团队签证；
                <w:br/>
                8.      全程司导服务费。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旅游意外保险：具体保险险种请在报名时向销售人员咨询并购买，出行时请将该保单资料随身携带；65岁以上（含65岁）老年人特殊保险费用（请视自身情况购买，并请签署健康承诺函及亲属知晓其参团旅行的同意书）；
                <w:br/>
                2.	因境外目的地有服务费文化，为了感谢欧洲各地有当地官方导游讲解及热忱服务（例如：巴塞罗那、托莱多、塞维利亚、马德里皇宫等），请另付上服务费EUR 1/人。
                <w:br/>
                3.	单房差：酒店单人房附加费 （3000元人民币/人/全程）注：酒店单房差仅指普通单人间（如团友要求大床单间或单独一人住标双，单房差另议）；
                <w:br/>
                a)	**分房以团友报名的先后顺序安排拼房，若团友不接受此种方式或经协调最终不能安排，或出现单男单女且团中无同性别团员同住的情况，需在出发前补单房差入住单人房；
                <w:br/>
                5.	行程表费用包含项目以外或未提及活动项目所需的费用，例如行程不含的特殊门票、特殊交通、酒店内的私人消费等费用。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详细请见附件</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详细请见附件</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预订限制
                <w:br/>
                此线路因服务能力有限，无法接待婴儿（2周岁以内）出行；
                <w:br/>
                出于安全考虑，18岁以下未成年人需要至少一名成年旅客陪同；
                <w:br/>
                此线路行程强度较大，请确保身体健康适宜旅游，如出行人中有80周岁(含)以上老人，须至少有1位18周岁—69周岁亲友陪同方可参团，敬请谅解！
                <w:br/>
                出于安全考虑，本产品不接受孕妇预订，敬请谅解！
                <w:br/>
                产品说明
                <w:br/>
                1.儿童不占床：回团当日不足5岁的儿童可以安排不占床（若您为1大1小出行，为避免打搅您和同房客人的休息，则儿童必须占床），团费可减3000元人民币。此收费提供机位、车位、餐位及行程包含的门票，不提供住宿床位及酒店早餐（儿童若占床位，则按照成人标准收费）。
                <w:br/>
                2.本产品为我公司包价产品，所有牵涉到的机票、酒店、用餐、景点门票等除特别说明的价格外均为一体价格，不得拆分，若遇境外景点、火车等对青少年、老人优惠或者免费，均不在此列，无法退费，敬请谅解！
                <w:br/>
                3.导游会根据当地的实际情况，适当调整景点游览顺序，但不得减少游览时间；
                <w:br/>
                4.行程中城市间的公里数为直线距离，仅作为参考；
                <w:br/>
                5.行程中的景点游览时间，包括步行、游船、火车、观光排队等候等时间总和。
                <w:br/>
                <w:br/>
                本产品供应商为：广州华程国际旅行社有限公司，许可证号：L-GD-CJ00321，此团 15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注意事项一
                <w:br/>
                1. 友情提示
                <w:br/>
                1） 本次长途旅行，时间长，温差大，部分地区海拔高，报名前请仔细阅读相关注意事项。游客在充分了解旅途的辛苦和行程中医疗条件有限的前提下，确定自己的身体健康状况适合参加本次旅游活动后方可报名参团。
                <w:br/>
                2） 身体健康状况不佳者，请咨询医生是否可以参加本次旅游活动，根据自身情况备好常用药和急救药品，因自身疾病而引起的后果，游客自行承担；旅游者有以下情形之一的，旅行社可以解除合同：患有传染病等疾病，可能危害其他旅游者健康和安全的；携带危害公共安全的物品且不同意交有关部门处理的；从事违法或者违反社会公德活动的；从事严重影响其他旅游者权益的活动，且不听劝阻，不能制止的；法律规定的其他情形。
                <w:br/>
                3） 游客出现急症请主动通知工作人员，旅行社将协助游客就近送往当地医疗机构检查治疗；有听力、视力障碍的游客须有健康旅伴陪同方可参团；个人有精神疾病和无行为控制能力的不能报名参团。
                <w:br/>
                4）另附各线路旅游须知，请团友仔细阅读。
                <w:br/>
                <w:br/>
                2.购物及退税说明：
                <w:br/>
                1）全程不强制购物；
                <w:br/>
                2）虽然在发达国家购物，但是也请您取到自己购买的商品后，仔细地检查商品的质量。若回国后才发现质量问题，无论是更换还是退还商品都会手续繁复。具体情况不一，能否实现更换或退还也要视具体情况而定；
                <w:br/>
                3）购物退税是欧洲国家的一项政策。为了保证您的利益，我们向您推荐的商店都是可以退税的。届时，导游会向您介绍，希望您在购物时要听取导游的建议；
                <w:br/>
                4）购物为个人行为，如果由于商店和海关无合同或机场原因（飞机晚点、银行关门、海关检查时间紧迫等）不能及时退税的，我社不负责办理退税业务。
                <w:br/>
                5）根据中国海关总署的规定，团友在境外购买的物品，在进入中国海关时可能需要征收关税。详细内容见《中华人民共和国海关总署公告2010年第54号文件》（关于修订《入境旅客行李物品和个人邮递物品进口税税则归类表》及《入境旅客行李物品和个人邮递物品完税价格表》。
                <w:br/>
                6）欧洲购物可以享受约8%-16%的退税。任何一种退税方式都存在风险，请务必详细阅读《欧洲购物退税相关提示》，并认真根据领队指引完成每一步退税手续。欧洲当地的退税按欧盟退税法规操作，流程复杂，任何一项步骤发生问题都会导致退税失败。能否退税成功并不取决于领队或旅行社甚至商店，因此旅行社对退税失败导致的损失不承担任何赔偿。
                <w:br/>
                <w:br/>
                3. 欧洲购物退税指南 
                <w:br/>
                在欧洲购物，非欧盟国家游客在同一天、同一家商店里购物，如果所购的物品不在当地使用，并于3个月内携带离境，只要到达一定的数额（一般为150欧元左右，各国和各城市商店的情况都略有不同，可直接询问商店的营业员）都可以申请退税。退税额一般为商品价的12～16%，有些已打折的商品可能会更低一些。这可是在欧洲购物的最大好处！ 首先，请注意商店里是否有蓝白灰三色的退税购物(TAX FREE SHOPPING )专用标志。在欧洲共有22万多家退税商店遍布机场和市内，每天平均有逾22,000顾客享受到我们的服务。请务必向这些加盟商店索取您的退税支票。正确填写相应表格可以确保您及时获得退税。如果商店的全球退税支票(Global Tax Free Cheque)首联是蓝色的，则可以现金方式退税； 如果是绿色的，则只能以邮寄银行支票或信用卡划账的形式退税。请在上用西方文字(英文为宜)填写您的详细邮寄地址(含邮编)，或填写您有效国际信用卡的卡号，并用退税公司提供的邮资已付的信封寄回支票发出国的GLOBAL REFUND分公司。退税公司将会尽快将增值税退回给您。
                <w:br/>
                退税手续： 
                <w:br/>
                　　1、申请 
                <w:br/>
                　　向店员询问规定的退税条件，巧妙购买。营业员会协助游客填写申请表，上面会填上所购物品的价格和应退的金额，游客在离开该国国境时，交给机场海关的官员盖印。退税必须在办理登机手续之前申请。以“申根签证”的游客可以在最后一个国家的机场将退税单寄出。 
                <w:br/>
                　　2、取回退税金额（建议团友取回现金） 
                <w:br/>
                　　凭盖上印且填写妥当的退税单，在机场内银行专设的退税窗口就可取到现金（如果能在机场海关退税窗口立即取到现金，建议取现。退税窗口关闭较早，请提前前往排队）。若持有信用卡，可以直接退在信用卡中。 （若退在信用卡中需要把退税单邮寄回全球退税公司才能退税，若中途寄失，损失由团友本人承担）
                <w:br/>
                　　若离境时不能马上拿到现金，要盖上最后一站离境国海关图章的退税单，寄到环球退税公司（Global Refund）在各国的分支机构，税款到信用卡一般需要3-6个月的时间。
                <w:br/>
                <w:br/>
                注意：任何一种退税方式都存在风险，我司导游将会协助您办理退税手续，但是否退税成功并不取决于导游或旅行社甚至购物店，而是当地的退税公司按他们的法规来操作的，任何单位或个人不能作出保证.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重要条款一
                <w:br/>
                1.因客人个人原因提出取消行程，需要根据以下标准支付已经发生的旅游费用：
                <w:br/>
                1）出发前29日至15日，团费总额的5%
                <w:br/>
                2）出发前14日至7日，团费总额的20%
                <w:br/>
                3）出发前6日至4日，团费总额的50%
                <w:br/>
                4）出发前3日至1日，团费总额的60%
                <w:br/>
                5）出团当天取消，团费总额的70%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2.请您务必在签证截止日前递交签证材料，签证材料递入领馆后，如遇拒签，我社将收取申根签证费（含签证服务费）1000元/人；
                <w:br/>
                3.如果您已自备签证，请务必提供有效护照及签证复印件，用于核对姓名和签证有效期。如因自备签证问题造成行程受阻，相应损失需自行承担。
                <w:br/>
                4. 在行程中解除合同的，除不可抗力因素导致外，视为甲方自愿放弃剩余服务和产品，甲方支付的所有款项不予退还，由此给乙方造成的所有损失由甲方承担。
                <w:br/>
                5.如有游客额外升级标准或增加要求所产生的相关费用，以实际为准收取，费用包括但不限于以上列举取消条款。
                <w:br/>
                6.因为团队票的特殊性，双方在确认出票之后如因贵方原因或客人自身原因不走，我社有权收取所有票款。如尚未支付票款，我社有权追索收取所有票款。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签证须知
                <w:br/>
                签证说明：
                <w:br/>
                1）该团旅游团体ADS签证, 旅行社有权根据团队的实际情况调整申请申根签证的国家。
                <w:br/>
                2）参加欧洲团队团友须随团旅游，团进团出，不可探亲访友、进行商务活动等其他目的，同时保证不离团，纯旅游是此次参团目的。
                <w:br/>
                3）重要约定：申根签证自2015年10月12日起实施指纹录入程序。指纹时间一般安排在出团前12个工作天内，请申请人在出团前12天内切勿远行并配合领馆的时间安排。（在广州外的地点按指模的时间和地址请咨询相关销售人员）
                <w:br/>
                <w:br/>
                4）签证所需资料
                <w:br/>
                ①团友必须真实详细地填写《欧洲签证资料表》，并按照《欧洲各国申请团体签证必须提供的资料》提供真实有效的签证资料；
                <w:br/>
                ②团友委托旅行社代办欧洲旅游签证，同意将该签证资料转交给欧洲国家使(领)馆做签证之用，且非常清楚提供的资料完整准确。同时非常明确，如果团友提供虚假资料，会导致申请不被接受；已拿到的签证可能会被取消；按照欧洲国家法律，也有可能被指控；
                <w:br/>
                ③旅行社将根据欧洲国家使领馆要求对团友所提供的资料进行必要的查询和核实，如发现提供虚假资料或不符合签证要求的，旅行社将按规定不予代办签证申请；
                <w:br/>
                5）签证流程
                <w:br/>
                ①出发前：团友报名时提交订金和签证资料--旅行社审查团友资料并通知团友补充资料--向使(领)馆递交资料申请签证——团友在指定时间抵达签证中心进行生物指纹录入--使(领)馆审查资料--使(领)馆通知补充资料、面试等--等待签证结果。
                <w:br/>
                ②回程后：回程抵达当天团友将护照和登机牌交与导游带回旅行社--旅行社送回使(领)馆销签--使(领)馆通知面销--等待退回护照。
                <w:br/>
                6）销签事宜
                <w:br/>
                ①销签时间大约需要10-15个工作日，具体要看领馆处理进度。如须尽快取回护照，请在出团前联系您的销售提出需求，我司代为向领馆申请。
                <w:br/>
                ②请各位游客在出入边境时注意边防盖章，若有漏盖错盖及时更正。如果没有盖章或者章不清晰无法辨认将会导致使馆要求您面试销签，由此造成不必要的损失，非常抱歉只能由本人承担！ 请您谅解的同时也请您自己务必仔细留意。
                <w:br/>
                ③请妥善保管往返登机牌，归国后随护照交给旅行社工作人员，以便销签时使用，销签工作结束后我们将尽快归还您的护照。
                <w:br/>
                ④因国情原因，所有申根签证使馆都有可能在团队归国以后要求团友前往使馆面试销签。如遇此项情况，请团友予以理解配合，以免影响未来办理其它签证。而由面试销签产生的交通、住宿等费用将由团友自理。
                <w:br/>
                ⑤使馆销签后不退还往返登机牌，这样将会导致您无法办理里程积分，如需办理里程积分请您务必携带相应的积分卡，直接在机场柜台办理。
                <w:br/>
                7）持非中国公民护照或自备签证的提示
                <w:br/>
                ①非中国护照的团友参团请自行办理签证或自行确认是否免签，并且确认持有多次进出中国的有效签证
                <w:br/>
                ②持香港、澳门特区护照参团的团友须同时持有并携带回乡证出入境。
                <w:br/>
                ③持香港的CIDI（签证身份书）或持中国护照同时拥有其他国家长居权的团友，请自备签证后参团。
                <w:br/>
                **以上“签证提示”仅供团友参考，是否符合免签条件由团友根据该国使领馆提供的信息予以确认，并按照相关指引自行负责出入境手续的办理。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2026-08-10T21:05:39+08:00</dcterms:created>
  <dcterms:modified xsi:type="dcterms:W3CDTF">2026-08-10T21:05:39+08:00</dcterms:modified>
</cp:coreProperties>
</file>

<file path=docProps/custom.xml><?xml version="1.0" encoding="utf-8"?>
<Properties xmlns="http://schemas.openxmlformats.org/officeDocument/2006/custom-properties" xmlns:vt="http://schemas.openxmlformats.org/officeDocument/2006/docPropsVTypes"/>
</file>