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(深圳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深圳--大阪关西机场大阪通天阁（外观）--新世界本通商店老街（以上行程仅限14：30前抵达航班）
                <w:br/>
                在深圳宝安机场集中乘坐飞机前往大阪机场，抵达后开始快乐旅程。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东京成田/羽田机场--深圳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2026-08-13T03:18:56+08:00</dcterms:created>
  <dcterms:modified xsi:type="dcterms:W3CDTF">2026-08-13T03:18:56+08:00</dcterms:modified>
</cp:coreProperties>
</file>

<file path=docProps/custom.xml><?xml version="1.0" encoding="utf-8"?>
<Properties xmlns="http://schemas.openxmlformats.org/officeDocument/2006/custom-properties" xmlns:vt="http://schemas.openxmlformats.org/officeDocument/2006/docPropsVTypes"/>
</file>