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【MSC亚细亚号】欧洲春节邮轮12天巡游西地中海5国行程单</w:t>
      </w:r>
    </w:p>
    <w:p>
      <w:pPr>
        <w:jc w:val="center"/>
        <w:spacing w:after="100"/>
      </w:pPr>
      <w:r>
        <w:rPr>
          <w:rFonts w:ascii="宋体" w:hAnsi="宋体" w:eastAsia="宋体" w:cs="宋体"/>
          <w:sz w:val="20"/>
          <w:szCs w:val="20"/>
        </w:rPr>
        <w:t xml:space="preserve">巡游浪漫地中海×溯源古罗马文明×解码高迪建筑×感受骑士文化×迷醉彩绘渔村</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MSC1786514711BF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法国-西班牙-意大利-马耳他-安道尔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乘坐全新高奢邮轮亚细亚号
                <w:br/>
                ◉ 巡游浪漫地中海
                <w:br/>
                ◉ 溯源古罗马文明
                <w:br/>
                ◉ 感受骑士文化
                <w:br/>
                ◉ 迷醉彩绘渔村
                <w:br/>
                ◉ 解码高迪艺术建筑
                <w:br/>
                ◉ 参观9处世界遗产 
                <w:br/>
                行程亮点
                <w:br/>
                ◉ 西班牙：遇见高迪建筑，体验基督文明与阿拉伯文化的碰撞
                <w:br/>
                ★ 巴塞罗那：欧洲之花。遇见高迪建筑，沉醉弗拉明戈。
                <w:br/>
                ◉ 安道尔：迷醉比利牛斯山的纯净瑰丽
                <w:br/>
                ★ 安道尔：山地小国。惊艳于比利牛斯山瑰丽的风景，探索悠久的人文积淀。
                <w:br/>
                ◉ 法国：蔚蓝海岸的鎏金剧本
                <w:br/>
                ★ 马赛：普罗旺斯首府。追随小资的脚步，迷醉于法式浪漫。
                <w:br/>
                ◉ 意大利：见证古罗马文明的荣耀，见证文艺复兴的奇迹
                <w:br/>
                ★ 墨西拿：西西里的代言人。在历史的熔炉里，找寻意大利的美丽之源。
                <w:br/>
                ★ 陶尔米纳：网红景点。走进《中餐厅》的取景地，电影《海王》的取景地。
                <w:br/>
                ★ 罗马：万城之城。见证古罗马的恢弘与荣耀，静享罗马假日的悠闲。
                <w:br/>
                ★ 五渔村：彩色圣托里尼。走在悬崖上的奇幻村落，沉浸世外桃源般的慢生活。
                <w:br/>
                ◉ 马耳他：十字与海浪雕琢的琥珀方舟
                <w:br/>
                ★ 瓦莱塔：欧洲后花园。尽享碧海蓝天的人间仙境，探寻7000年的文明印记。
                <w:br/>
                日程速览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03/02，北京/上海集合（可申请全国联运）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04/02，北京/上海-巴塞罗那，西班牙
                <w:br/>
                参考航班：
                <w:br/>
                1、北京参考航班：
                <w:br/>
                CA845（02月04日，北京—巴塞罗那，02:35-07:35，12h）
                <w:br/>
                2、上海参考航班：
                <w:br/>
                MU249（02月04日，上海—巴塞罗那，01:20-07:40，13h20m）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05/02，巴塞罗那，西班牙（离港18:00）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06/02，马赛/普罗旺斯，法国（靠岸08:00,离港18:00）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07/02，五渔村/热那亚，意大利（靠岸08:00,离港18:00）
                <w:br/>
                邮轮早餐后，游览为世人神往的世界文化遗产五渔村（因时间有限，最多只能参观一个村）。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08/02，罗马，意大利（靠岸07:00,离港18:00）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09/02，墨西拿/西西里岛，意大利（靠岸12:00,离港20:00）
                <w:br/>
                邮轮早餐后，游览世界文化遗产陶尔米纳古城、墨西拿教堂、墨西拿钟楼和天文钟。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最美丽的地方，一边是亚得里亚海无边的蔚蓝，一边是埃特纳火山喷发的烟云。她建筑在悬崖上，上接青天，下临大海，岿然耸立，美不胜收。这里的古希腊剧场建在崖壁上，公元前三世纪由希腊人建造，是世界上最有特色的剧院，它的特别之处在于舞台是建在悬崖上的，悬浮于海天之间。
                <w:br/>
                <w:br/>
                【墨西拿教堂】墨西拿教堂建12世纪，位于墨西拿的尼斯广场上，靠近邮轮码头。曾在100年前因火山喷发而摧毁，现在这座教堂是使用了原来相同的材料和技术重建的。
                <w:br/>
                【墨西拿钟楼和天文钟】墨西拿钟楼矗立在墨西拿教堂左侧，它是墨西拿标志性建筑之一。钟楼里建有世界上最大的天文学时钟之一建于1933年。沿用至今，每天中午钟楼前会聚集很多游人，观看它报时。钟楼上上下下的人物造型雕刻均贴有金箔，钟楼内还可以看到整个时钟运行的机械原理。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10/02，瓦莱塔，马耳他（靠岸09:00,离港17:00）
                <w:br/>
                邮轮早餐后，游览姆迪娜--圆顶大教堂（外观）、瓦莱塔、圣约翰教堂黄金大教堂（入内）、大首领皇宫（外观）。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【瓦莱塔】马耳他首都瓦莱塔，一座‘绅士为绅士’建造的城市，也是欧洲历史中不可多得的文化瑰宝，参观上卡拉卡花园，这里曾是海军重要城防之一。
                <w:br/>
                  【圣约翰教堂黄金大教堂】参观雄伟辉煌的圣约翰教堂黄金大教堂，其中还有文艺复兴怪杰卡尔瓦乔在世上留下的唯一一幅亲笔签名的真迹。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11/02，海上巡航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12/02，巴塞罗那，西班牙-安道尔，安道尔（靠岸08:00）
                <w:br/>
                邮轮早餐后，办理离船手续，前往山地之国安道尔游览，参观人民广场、罗通达广场、圣埃斯特凡教堂、山谷石屋。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13/02，巴塞罗那，西班牙-北京/上海
                <w:br/>
                酒店早餐后，前往机场搭乘国际航班回国。
                <w:br/>
                参考航班：
                <w:br/>
                北京参考航班
                <w:br/>
                CA846：02月13日，巴塞罗那-北京11:25-05:30+1  飞行时长约11h05m
                <w:br/>
                上海参考航班
                <w:br/>
                MU250：02月13日，巴塞罗那-上海10:20-05:30+1  飞行时长约12h10m
                <w:br/>
                早餐：酒店   午餐：机餐或自理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14/02，北京/上海（可申请全国联运）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7、西班牙申根签证；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2026-08-25T10:53:41+08:00</dcterms:created>
  <dcterms:modified xsi:type="dcterms:W3CDTF">2026-08-25T10:53:41+08:00</dcterms:modified>
</cp:coreProperties>
</file>

<file path=docProps/custom.xml><?xml version="1.0" encoding="utf-8"?>
<Properties xmlns="http://schemas.openxmlformats.org/officeDocument/2006/custom-properties" xmlns:vt="http://schemas.openxmlformats.org/officeDocument/2006/docPropsVTypes"/>
</file>