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9-10月【探秘三峡神农架】湖北单飞单高4天｜三峡垂直升船机｜三峡水下博物馆｜秭归木鱼岛｜神农顶｜天生桥｜神农祭坛｜官门山｜最美水上公路｜荆州古城｜纯玩行程单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JSJ-HB20250910TMSXSNJ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来程飞机：广州飞神农架参考航班 CZ5557/08：55-11:10
                <w:br/>
                回程高铁：岳阳东-广州南/广州白云二等座（17:00-20:00之间车次）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【三峡升船机】乘三峡升船机，3分钟完成百米垂直升降，亲历'船舶坐电梯'的世界级工程奇迹
                <w:br/>
                【三峡水下博物馆】走进三峡移民水下博物馆，探寻沉眠江底一座千年古城，向移民致敬
                <w:br/>
                【秭归木鱼岛】镶嵌在三峡大坝旁的生态明珠，和三峡大坝直线距离800米，是三峡工程蓄水后冒出来的半岛
                <w:br/>
                【神农顶景区】华中第一峰，来神农架旅游的重要景点，有被誉为小张家界
                <w:br/>
                【天生桥景区】集奇洞、奇桥、奇瀑，并集中展现巴人文化的巴人部落于一体
                <w:br/>
                【神农坛景区】伟大华夏始祖炎帝神农氏缅怀广场，1300年的神农架神树千年杉王
                <w:br/>
                【官门山景区】熊猫馆成为了主要看点，还有探秘的野人洞，这是神农架生态研究中心
                <w:br/>
                【最美水上公路】西汉和平使者王昭君的出生地，留存有楠木井、娘娘泉、梳妆台等数十处昭君遗迹
                <w:br/>
                ◎贴心安排
                <w:br/>
                1）去程广州直飞神农架，2小时航程，跨越3000米海拔高差，劲省6小时途中时间
                <w:br/>
                2）返程岳阳高铁直达广州，全程不走回头路
                <w:br/>
                3）一次出行尽览湖北最值得一去的精华景区，不套路，不花哨，只有干货，全程四钻豪华住宿
                <w:br/>
                4）双重秘境：北纬31°的生态奇迹-神农架、大国重器与诗画三峡-宜昌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广州-神农架（CZ5557/08：55-11:10），神农顶
                <w:br/>
                早上集中在广州白云机场集合，乘飞机赴神农架（参考航班：CZ5557/08：55-11:10）（未含机建燃油120元/人，实际金额以航司政策为准）。抵达接机后前往【神农顶风景区】（车程约1小时，游览约2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官门山，神农坛，天生桥，远观最美水上公路
                <w:br/>
                早餐后后游览生态自然博物馆【官门山】（游览约2小时）景区内有典型的北亚热带常绿阔叶林、奇特的地下暗河等自然景观；有野人雕塑母爱、生物多样性实验室【自然生态馆】【地质地貌馆】【野生动植物馆】【野人科考馆】等人文景点。后游览【神农坛风景区】（游览约1小时），参观古老孑遗物种植物园，拥抱千年铁杉王、祭拜炎帝神农氏，感受中华五千年文明长河的源头文化，感恩先祖对后世的创造性贡献、体验炎帝搭架采药的艰辛和伟大，后游览【天生桥】（游览约2小时），是一个集奇洞、奇桥、奇瀑、奇潭，溯溪、速降等户外运动一体的生态旅游区。更有展示巴人文化的巴人部落人文景观区，包括岩厦、巢居、岩隙居、穴居、土司王府、廪君堂屋、巫夷寮舍、巴蛮茅居、巴国石寨等。展现民俗文化的戏台唐戏表演、面坊、豆坊、榨坊、酒坊等系列水车作坊，共同组成了绚丽多彩的山水人文画卷。
                <w:br/>
                后乘车前往宜昌市（车程约3.5小时），车经中国【最美水上公路】从远山俯视，连接起来的桥墩宛如玉带般飘荡于绿水之中，与四周的青山、溪流构成一道独特、和谐、亮丽的风景。（因美丽画廊水上公路为生态环保公路，沿途通车，故不能下车游玩，只能车上途径，不便之处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三峡水下博物馆，秭归木鱼岛，三峡垂直升船机
                <w:br/>
                早餐后乘车前往游览【三峡移民水下博物馆】(车程约1小时，游览约40分钟)宜昌三峡水下博物馆是湖北省首座移民主题博物馆，以三峡工程百万大移民的历史变迁为核心，通过场景复原和多媒体技术展现移民精神。其水下展馆等比例还原了因三峡大坝蓄水而淹没的秭归老城原貌，封存了百万移民的乡愁记忆。
                <w:br/>
                后乘车前往游览【秭归木鱼岛】木鱼岛是湖北宜昌秭归县徐家冲港湾里的一座半岛，离三峡大坝特别近，直线距离只有 800 米左右。这座岛是三峡蓄水后形成的，因为形状像木鱼所以叫木鱼岛，春天油菜花开了的时候，配合山势看起来像金龙出海。站在岛的前端或者“天空之镜”玻璃平台上，能直接和三峡大坝隔江相望，视野非常开阔，是拍大坝全景的绝佳位置。中餐后前往乘车前往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D4、荆州古城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荆州古城-岳阳东-广州
                <w:br/>
                早餐后乘车前往【荆州古城】（车程约1.5小时，游览约1小时）自愿自理：登城墙35元/人，电瓶车40元/人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乘车前往岳阳东站（车程约3小时），乘坐高铁二等座位返回广州，结束愉快的湖北之旅，回到温暖的家！（参考车次：下午17-20点之间车次，具体车次以实际出票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荆州古城-岳阳--广州
                <w:br/>
                早餐后乘车前往【荆州古城】（自愿自费登城墙35元/人，电瓶车40元/人）（车程约1.5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前往岳阳东站（车程约2.5小时），乘高铁二等座位返会广州北/广州白云/广州南（参考车次：下午17-21点之间车次，具体车次以实际出票为准），结束愉快结束行程！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1、大交通：来程广州-神农架飞机、返程岳阳-广州高铁，请尽量提供身份证复印件或拍照；
                <w:br/>
                2、住宿：全程3晚网评四钻酒店（标准双人间，每成人每晚一个床位；行程所列酒店如因节假日房间爆满或政策原因酒店被征用等特殊原因无法安排，我社将换用同等级别酒店，但不赔偿任何损失）请自备一次性用品；
                <w:br/>
                （1）单房差补350元/人，退房差180元/人
                <w:br/>
                （2）参考酒店：宜昌君鼎、凯莎国际、夷陵华美达或同级；神农架神农山庄。神农酒店或同级。
                <w:br/>
                温馨提示：不提供自然单间，如遇特殊原因（房源紧张、酒店装修、政府征用等）不能安排指定酒店或参考备选酒店时，我社有权安排同级别、同标准的其他酒店。神农架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3.餐饮标准：团队用餐：全程含4早餐4正餐（其中4常规团餐30元/餐）。早餐酒店含，正餐不用不退费。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7、未含返程机票税费成人120元/人、儿童30元/人（若临时有调整，具体以航司政策为准），报名时收取。
                <w:br/>
                8、自愿自理：
                <w:br/>
                ①荆州古城登城墙35元/人，电瓶车40元/人。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未含返程机票税费成人120元/人、儿童30元/人（若临时有调整，具体以航司政策为准），报名时收取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①荆州古城登城墙35元/人，电瓶车40元/人。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当地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●2周岁以下儿童：含当地旅游车费、全程不占床位（含早餐）；不含往返大交通、不含景点门票、景交，具体价格以落实为准，敬请留意；
                <w:br/>
                ●2—12周岁内（不含12周岁）儿童：含往返大交通费用、当地旅游车车费、正餐半价餐费；不含门票、景交、不含床位费（含早餐），如超高产生门票及其他费用由家长现付。（超1.2米及以上儿童需补门票255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2026-09-07T17:57:27+08:00</dcterms:created>
  <dcterms:modified xsi:type="dcterms:W3CDTF">2026-09-07T17:57:27+08:00</dcterms:modified>
</cp:coreProperties>
</file>

<file path=docProps/custom.xml><?xml version="1.0" encoding="utf-8"?>
<Properties xmlns="http://schemas.openxmlformats.org/officeDocument/2006/custom-properties" xmlns:vt="http://schemas.openxmlformats.org/officeDocument/2006/docPropsVTypes"/>
</file>