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【秋享小团•完美双湖】新疆8天丨乌鲁木齐丨S21沙漠公路丨阿禾公路丨禾木丨喀纳斯丨世界魔鬼城丨独山子大峡谷丨赛里木湖行程单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玩法攻略：【阿禾公路】被誉为阿尔泰山中的 “油画长廊”，一路风景如画
                <w:br/>
                【克拉美丽沙山公园】沙漠与戈壁结合的独特地貌
                <w:br/>
                【喀纳斯】人间最后的净土，体验人间仙境的魅力，感受大自然的馈赠
                <w:br/>
                【禾木】一幅未染尘埃的田园诗画每一缕炊烟，每一声鸡鸣犬吠，都是生活的诗篇
                <w:br/>
                【禾木篝火晚会】当夜幕降临时，点燃激情，共享欢乐之夜
                <w:br/>
                【网红公路】S21沙漠公路+阿禾公路2大网红公路穿越
                <w:br/>
                【世界魔鬼城】大漠风蚀城堡，形态万千的戈壁魔幻秘境
                <w:br/>
                【赛里木湖】满目蓝色浪漫，阳光下整个夏天都被染成了琉璃色蓝
                <w:br/>
                【独山子大峡谷】被《中国国家地理》评为“新疆100个最美观景拍摄点”
                <w:br/>
                【北疆胡杨林】北疆金色胡杨林，千年古树伫立戈壁，尽显大漠苍茫壮美
                <w:br/>
                同龄合拍：优选同龄人拼团，让旅行沟通零距离
                <w:br/>
                舒适住宿：每一晚都不将就，3晚四钻酒店+1晚精河希尔顿/戴斯温德姆酒店+1晚禾木景区住宿+2晚舒适酒店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乌鲁木齐-&lt;欢乐麦西来甫歌舞&gt;角色扮演&amp;互动体验（0710-0919落地团期升级，0917日落地无法安排）S21沙漠高速-克拉美丽沙山公园-途观乌伦古湖-北屯/阿勒泰/福海&lt;城市臻选&gt;【四钻】
                <w:br/>
                08:00-08:30 在酒店用早餐， 司机按照前一晚约定时间，前往各团友酒店接驾；
                <w:br/>
                09:30-10:30 特别安排-欢乐麦西来甫歌舞；手鼓一响，烦恼全忘！在麦西来甫的鼓点里，连风都跟着旋转～裙摆飞扬，笑容滚烫，和朋友们一起跳麦西来甫，连空气都是甜的，麦西来甫把“幸福”跳成了看得见的模样～
                <w:br/>
                10:30-15:00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早晨酒店接机，用时较长，请按约定时间准时候车；
                <w:br/>
                2. 今日车程较长，建议提前备好零食、饮用水，也可准备颈枕等物品提升乘车舒适度；
                <w:br/>
                3.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四钻参考酒店：雅居酒店/格林东方/华澜星茂/红景天/得仁山花园/湘溢海川/辰际花园/迅豪国际或同级（不可指定）福海四钻参考酒店：格林东方酒店/金都/艺陇酒店/金昌大酒店或同级（不可指定）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福海-北疆画卷阿禾公路&lt;途观乌希里克-通巴森林-托勒海特大草原&gt;-禾木村自由活动（漫步禾木桥-夜观璀璨星河-篝火狂欢）-（一套民族特色服饰·9张简修·底片全送）-禾木【景区内住宿】（约260km，约5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禾木-禾木随心自由探索&lt;晨曦日出-白桦林-禾木桥&gt;-喀纳斯湖-喀纳斯三湾&lt;神仙湾-月亮湾-卧龙湾&gt;-布尔津&lt;城市臻选&gt;【舒适】（约200km，约4.5h）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19:30-21:00 根据约定时间，前往布尔津办理入住。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布尔津舒适参考酒店：瑞峰/湘疆/大浪淘沙/泰悦/商贸/华鑫/苏通酒店河滨路店/边陲小镇/擎昊生态/奢境/云麓度假/百顺假日/尚都/桦峰假日或同级（不可指定）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布尔津-世界魔鬼城-北疆野生胡杨林（9月10-10月6日落地团期安排）-奎屯/独山子&lt;城市臻选&gt;【舒适】（约500km，约6.5h）
                <w:br/>
                08:00-09:00 早餐敬请自理
                <w:br/>
                09:00-14:00 乘车前往乌尔禾区游览乌尔禾【世界魔鬼城】，又称乌尔禾风城。位于新疆维吾尔自治区准噶尔盆地西北边缘的佳木河下游乌尔禾矿区，西南距克拉玛依市100公里。有一处独特的风蚀地貌，形状怪异、当地人蒙古人将此城称为“苏鲁木哈克”。维吾尔人称为“沙依坦克尔西”，意为魔鬼城。由于不同岩石软硬不一，在经年累月的风蚀加上间歇性水蚀的作用下，逐渐形成发育不均的垂直节理，多个高低不一的垄岗、堡丘、土柱等，最终形成了千姿百态、奇形怪状的雅丹地貌。【野生胡杨林】（9月10日-10月6日落地团期安排）秋天的阳光穿透金黄的叶片，落下斑驳的光影；微风吹过，落叶如蝴蝶般翩跹起舞，铺就一条通往童话的金色地毯。在这里，时间仿佛放慢了脚步。每一棵胡杨，都在用极致的绚烂，诉说着对这片土地最深沉的热爱与坚守。
                <w:br/>
                14:00-20:00 乘车前往独山子/奎屯酒店入住休息。
                <w:br/>
                【温馨提示】
                <w:br/>
                1、当日行车距离较长，高速公路有服务区，建议携带适量的零食，饮用水等；
                <w:br/>
                2、魔鬼城气候干燥，游玩时注意防晒补水，如遇大风天气景区会停止接待，为了安全请您配合；
                <w:br/>
                5、魔鬼城景色壮美，拍照注意安全，请遵守游览规定，不要只身走入限制游览区域，以免危险。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独山子/奎屯舒适参考酒店：骏泽禧悦酒店/泊曼汇/罗澜假日/锦江之星酒店/永凯酒店/柔然/澜泊湾/星程/晴天假日/铂程或/天山行/明珠/天鼎容锦/独库大酒店/独库四季/独库精品或同级（不可指定）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奎屯/独山子-赛里木湖VIP自驾环湖-赛湖专属公路美学跟车视频(每团送1条15S视频）-精河&lt;希尔顿花园/戴斯温德姆&gt;【四钻】（约450km，约5.5h）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18:00-20:00 前往精河办理入住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精河参考酒店：希尔顿花园酒店/戴斯温德姆（不可指定）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精河/博乐-独山子大峡谷-乌鲁木齐&lt;城市臻选&gt;【四钻】（约450km，约5.5h）
                <w:br/>
                08:00-09:00 酒店享用早餐
                <w:br/>
                09:00-13:00 乘车辆前往【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13:00-20:00 乘车前往乌鲁木齐酒店
                <w:br/>
                20:00-20:30 乌鲁木齐酒店办理入住，开启自由活动时间（可前往大巴扎/和田二街游览）
                <w:br/>
                【温馨提示】
                <w:br/>
                1、今日车程较长，建议提前备好零食、饮用水，也可准备颈枕等物品提升乘车舒适度；
                <w:br/>
                2、旅游车辆全程GPS限速监控，最长行驶4小时，必须停车休息20分钟，为了安全感谢理解与配合；
                <w:br/>
                3、独山子大峡谷景区内风大，紫外线强，很晒，注意做好防晒措施，请注意防风保暖。
                <w:br/>
                4、景区内游玩项目自费游客自行选择.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3晚四钻酒店+1晚精河希尔顿/戴斯温德姆酒店+1晚禾木景区住宿+2晚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世界魔鬼城门票及区间车；独山子景区门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2026-09-14T19:37:13+08:00</dcterms:created>
  <dcterms:modified xsi:type="dcterms:W3CDTF">2026-09-14T19:37:13+08:00</dcterms:modified>
</cp:coreProperties>
</file>

<file path=docProps/custom.xml><?xml version="1.0" encoding="utf-8"?>
<Properties xmlns="http://schemas.openxmlformats.org/officeDocument/2006/custom-properties" xmlns:vt="http://schemas.openxmlformats.org/officeDocument/2006/docPropsVTypes"/>
</file>