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【南美激情狂欢·瓦尔帕莱索】CA巴西· 阿根廷· 乌拉圭· 智利· 秘鲁23天丨狂欢节决赛座席丨9大特色当地餐食丨入住亚马逊雨林酒店|游双国伊瓜苏大瀑布丨观光列车开往马丘比丘丨天空之城|行程单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FHXY-SA1787225284NM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【拉丁美洲·激情狂欢】巴西+阿根廷+智利+秘鲁+乌拉圭23天狂欢节决赛 
                <w:br/>
                ——23天，巴西+阿根廷+智利+秘鲁+乌拉圭，一趟拉美五国——
                <w:br/>
                <w:br/>
                一年一度的里约狂欢节，是地球上最燃的派对。
                <w:br/>
                当桑巴鼓点敲响，整座城市都在舞动。
                <w:br/>
                这一次，我们把五国精华串成23天，让你一次嗨够。
                <w:br/>
                <w:br/>
                🎭 这趟到底有多燃？
                <w:br/>
                ▪️ 巴西狂欢节 · 亲临桑巴决赛（有座席，非外围区域），抢到票才算真正来过里约
                <w:br/>
                ▪️ 复活节岛 · 触摸世界未解之谜，看摩艾石像守望太平洋
                <w:br/>
                ▪️ 莫雷诺大冰川 · 船游"地球之泪"，见证世界尽头的蓝
                <w:br/>
                ▪️ 伊瓜苏瀑布 · 巴阿两国不同角度打卡，一次看够世界奇观
                <w:br/>
                ▪️ 亚马逊雨林 · 探秘"地球之肺"，深入丛林腹地
                <w:br/>
                ▪️ 马丘比丘 · 朝圣天空之城，搭乘玻璃穹顶复古观光列车
                <w:br/>
                <w:br/>
                【舌尖盛宴】
                <w:br/>
                🍖 9/10餐当地特色：
                <w:br/>
                传统巴西烤肉、伊瓜苏瀑布景区自助、卡拉法特古法烤全羊、印加庄园三道式晚餐、复活节岛海边烧烤……
                <w:br/>
                <w:br/>
                【品质住宿】
                <w:br/>
                🏨 全程4-5星：17世纪印加庄园酒店、亚马逊雨林特色酒店、利马1晚国际五星……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北京酒店住宿由航司随机分配，仅限联运客人包含，不评星，不住费用不退。
                <w:br/>
                交通：联运航班待告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(飞行时间约25小时05分，经停马德里约2小时)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早餐：X     午餐：√     晚餐：巴西烤肉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里约热内卢✈️巴西伊瓜苏
                <w:br/>
                早上乘坐飞机前往巴西伊瓜苏。抵达后参观【伊瓜苏鸟园】（游览时间不少于60分钟），可以观赏到巴西国鸟金刚鹦鹉和巨嘴鸟TUCANO，火烈鸟等热带地区的品种丰富的鸟类。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巴西伊瓜苏-伊瓜苏大瀑布（阿根廷）✈️布宜诺斯艾利斯
                <w:br/>
                早上，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随后乘坐航班前往布宜诺斯艾利斯。
                <w:br/>
                特别安排：伊瓜苏瀑布景区西式自助特色午餐
                <w:br/>
                备注：如遇瀑布水量过大损毁栈道等特殊情况，瀑布公园内游览行程将依据园区当日现场实际情况灵活调整。
                <w:br/>
                交通：航班待告
                <w:br/>
              </w:t>
            </w:r>
          </w:p>
        </w:tc>
        <w:tc>
          <w:tcPr/>
          <w:p>
            <w:pPr>
              <w:pStyle w:val="indent"/>
            </w:pPr>
            <w:r>
              <w:rPr>
                <w:rFonts w:ascii="宋体" w:hAnsi="宋体" w:eastAsia="宋体" w:cs="宋体"/>
                <w:color w:val="000000"/>
                <w:sz w:val="20"/>
                <w:szCs w:val="20"/>
              </w:rPr>
              <w:t xml:space="preserve">早餐：√     午餐：伊瓜苏瀑布景区西式自助特色午餐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交通：航班待告
                <w:br/>
              </w:t>
            </w:r>
          </w:p>
        </w:tc>
        <w:tc>
          <w:tcPr/>
          <w:p>
            <w:pPr>
              <w:pStyle w:val="indent"/>
            </w:pPr>
            <w:r>
              <w:rPr>
                <w:rFonts w:ascii="宋体" w:hAnsi="宋体" w:eastAsia="宋体" w:cs="宋体"/>
                <w:color w:val="000000"/>
                <w:sz w:val="20"/>
                <w:szCs w:val="20"/>
              </w:rPr>
              <w:t xml:space="preserve">早餐：√     午餐：√     晚餐：卡拉法特古法烤全羊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卡拉法特✈️布宜诺斯艾利斯
                <w:br/>
                乘坐航班返回布宜，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布宜诺斯艾利斯✈️圣地亚哥
                <w:br/>
                早上乘坐飞机，前往智利圣地亚哥。圣地亚哥市区精华游：【外观总统府】、【武器广场】、建立于西班牙殖民时代的【外观圣地亚哥大都会主教座堂】、【外观中央邮局】、【圣露西亚公园】(圣地亚哥发源地)（圣地亚哥市区精华游游览时间合共不少于45分钟）。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圣地亚哥-（车程约30分钟）酒庄之旅（车程约1小时30分钟）-瓦尔帕莱索-（车程约2小时）圣地亚哥
                <w:br/>
                今天我们将驱车前往距圣地亚哥120公里外的具有“海上葡萄园”和“天堂之路”的美称的南美太平洋岸的重要港口-【瓦尔帕莱索】。途中，我们将前往智利著名的【VALMOND酒庄】，品尝一杯葡萄酒，了解智利葡萄酒的特点和历史（游览时间不少于30分钟）。
                <w:br/>
                随后抵达瓦尔帕莱索，乘坐并体验这历史悠久的【有轨缆车+观景平台】（游览时间合共不少于30分钟），1996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乘坐缆车，抵达观景平台。
                <w:br/>
                随后到达港口（军港及货港）岸边观看停泊在港湾的各种智利军舰（停留时间不少于30分钟），参观【工艺品市场】（游览时间不少于30分钟）。继续前往海滨花园城市【威尼亚】，威尼亚市有海上葡萄园之称，因城市位于太平洋沿岸及市内建设很多面积广大的花园而得名。沿着海边欣赏10里长滩、海喷黑白岩、海豹礁后，去威尼亚市中心观唯一的一尊从复活节岛运来的【复活节岛人头像】（停留时间不少于15分钟）。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午餐：瓦尔帕莱索特色海鲜面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缆车登顶（缆车+观景平台游览时间合共不少于45分钟）。1908年开始在山顶竖立了圣母像。圣母像铸于法国，高14米，重36吨，是圣地亚哥的主要标志。随后前往【Costanera Centre商场】（停留时间不少于60分钟）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游览时间不少于30分钟），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游览时间不少于30分钟）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注意：如果遇上国家美术馆临时关闭，则会改为记忆与人权博物馆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圣地亚哥✈️库斯科-乌鲁班巴
                <w:br/>
                早上乘坐飞机前往库斯科。
                <w:br/>
                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交通：航班待告
                <w:br/>
              </w:t>
            </w:r>
          </w:p>
        </w:tc>
        <w:tc>
          <w:tcPr/>
          <w:p>
            <w:pPr>
              <w:pStyle w:val="indent"/>
            </w:pPr>
            <w:r>
              <w:rPr>
                <w:rFonts w:ascii="宋体" w:hAnsi="宋体" w:eastAsia="宋体" w:cs="宋体"/>
                <w:color w:val="000000"/>
                <w:sz w:val="20"/>
                <w:szCs w:val="20"/>
              </w:rPr>
              <w:t xml:space="preserve">早餐：√     午餐：√     晚餐：印加庄园酒店三道式晚餐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乌鲁班巴-热水镇-马丘比丘-库斯科
                <w:br/>
                早上乘坐巴士前往欧雁台小镇（车程约30分钟），抵达后，换成镇上小车，前往火车站， 乘坐火车前往热水镇（火车时间约90分钟），抵达后，转乘园区巴士上山（车程约30分钟），进入马丘比丘（游览时间不少于90分钟）。马丘比丘印加语意为“古老的山头”，此山城位于海拔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 的考古发掘中心，被评为世界新七大奇迹之一。登上古迹，呈现在你眼前的是群山峻岭间的宏大建筑群， 这里设计合理严谨，构造科学，布局巧妙，不得不说古老的印加人也许存在着某种特异功能。 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晚餐：羊驼肉特色风味餐（会根据火车票时间适当调整餐的时间）。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库斯科✈️利马-皮斯科（车程约4小时）
                <w:br/>
                早上乘机飞往利马，抵达后接机。利马市区精华游（游览时间合共不少于90分钟）：【武器广场】、【外观总统府】、【外观利马主教座堂】、【外观圣马丁广场】、【地画公园】、【爱情公园】。
                <w:br/>
                午餐后沿沙漠海岸公路前往皮斯科小镇（车程3.5-4小时）。抵达后送往酒店休息，结束当天行程。
                <w:br/>
                特别安排：PARACAS区海边酒店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晚餐：伊基托斯雨林酒店特色风味餐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圣保罗✈️北京(飞行时间约23小时15分，经停马德里2小时)
                <w:br/>
                早上前往机场，乘坐国际航班返回中国.
                <w:br/>
                交通：参考航班：CA898 GRUPEK   0930 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北京
                <w:br/>
                晚上抵达北京首都国际机场后，结束此次旅程。
                <w:br/>
                温馨提示：
                <w:br/>
                1. 联运航班由航司配送、以航司最终确定为准，请务必乘坐，不可放弃；
                <w:br/>
                2. 北京酒店住宿由航司随机分配，仅限联运客人包含，不评星，不住费用不退。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5.行程所列景点第一门票（注：全程景点首道门票（耶稣山、巴西伊瓜苏瀑布、伊瓜苏鸟园、阿根廷伊瓜苏瀑布、大冰川国家公园、科洛尼亚船票、马丘比丘观光火车票及景区门票、鸟岛游船，伊基托斯游船）； 
                <w:br/>
                6.9大特色餐：传统特色巴西烤肉，里约特色巴西菜，伊瓜苏瀑布景区西式自助特色午餐，卡拉法特古法烤全羊，伊基托斯雨林酒店风味餐，瓦尔帕莱索海鲜面，印加庄园酒店三道式晚餐，秘制羊驼肉风味餐，皮斯科传统地道秘鲁菜
                <w:br/>
                7.赠送阿根廷大冰川1小时游船（由于是赠送项目，如因航班等不可抗力因素导致无法乘坐游船，费用不退）；
                <w:br/>
                8.乌鲁班巴升级入住17世纪印加庄园五星酒店，利马升级1晚喜来登或同级国际品牌5星
                <w:br/>
                9.价值30万中国人寿旅游意外保险；
                <w:br/>
                10.赠送去程北京机场附近住宿1晚，不住不退房费！（仅限联运客人包含，以航空公司分配为准）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5.国内段往返机票及地面交通； 
                <w:br/>
                6.美国签证费、南美签证所需公证费，乌拉圭签证 
                <w:br/>
                7.获得签证后延期出发的游客，须按对应线路的退改政策收取少量更改费用，获得签证后取消参团的客人，须按对应线路的退改政策收取定金费用；
                <w:br/>
                9.额外游览用车超时费（导游和司机每天正常工作时间不超过10小时，如超时需加收超时费）； 
                <w:br/>
                10.行程中所列游览活动之外项目所需的费用； 
                <w:br/>
                11.单间差 CNY9555.00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12.在机场内转机、候机及在飞机上时间及自由活动期间用餐由客人自理(南美内陆的航班不提供免费的飞机餐）； 
                <w:br/>
                13.出入境行李的海关税、全程行李搬运费、保管费以及行李托运费； 
                <w:br/>
                14.客人个人消费及其他私人性开支。例如交通工具上非免费餐饮费、洗衣、理发、电话、饮料、烟酒、付费电视、行李搬运、邮寄、购物、行程列明以外的用餐或宴请等；自由活动期间交通费； 
                <w:br/>
                15.因个人原因滞留产生的一切费用； 
                <w:br/>
                16.因气候或飞机、车辆、船只等交通工具发生故障导致时间延误或行程变更引起的经济损失和责任以及行李在航班托运期间的造成损坏的经济损失和责任。
                <w:br/>
                17.特别提醒：因不可抗力因素而额外产生费用的，均需要客人自行承担。
                <w:br/>
                注：1、12岁以下不占床小童减团费CNY3000/人，占床小童按成人价收取。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5、客人自选项目最终是否成行由实际航班时间以及当时的实际情况而定；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2026-10-26T22:10:42+08:00</dcterms:created>
  <dcterms:modified xsi:type="dcterms:W3CDTF">2026-10-26T22:10:42+08:00</dcterms:modified>
</cp:coreProperties>
</file>

<file path=docProps/custom.xml><?xml version="1.0" encoding="utf-8"?>
<Properties xmlns="http://schemas.openxmlformats.org/officeDocument/2006/custom-properties" xmlns:vt="http://schemas.openxmlformats.org/officeDocument/2006/docPropsVTypes"/>
</file>