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金秋【玩转三峡神恩】湖北双飞6天｜神农顶｜官门山｜神农坛｜天生桥｜屏山大峡谷｜恩施大峡谷·云龙河地缝｜宣恩仙山贡水｜女儿城｜三峡大坝｜三峡垂直升船机｜纯玩行程单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JSJ-HB202611WZSXSN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D1（来程）：广州-荆州CZ6659（ 07:15-09:00）
                <w:br/>
                D6（回程）：荆州-广州CZ6660（09:45-11:35）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【神农顶景区】华中第一峰―神农顶、金丝猴活动区―金猴岭、神农第一景―神农谷、野人寻踪地―板壁岩等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【女儿城】中国第八大人造古镇，世间男子不二心，天下女儿第一城
                <w:br/>
                【屏山大峡谷】中国仙本那，世外桃源，有“东方诺舟”之称
                <w:br/>
                【恩施大峡谷】世界上最美丽的伤痕，被誉为中国唯一可以媲美美国科罗拉多大峡谷的景区
                <w:br/>
                【三峡大坝】世纪工程，全世界最大的水力发电枢纽
                <w:br/>
                【三峡垂直升船机】乘三峡升船机，3分钟完成百米垂直升降，亲历'船舶坐电梯'的世界级工程奇迹
                <w:br/>
                ◎贴心安排
                <w:br/>
                1）广州-荆州双飞6天往返，广州-荆州 CZ6659/07:15-09:00；荆州-广州 CZ6660/09:45-11:35
                <w:br/>
                2）一次出行尽览湖北最值得一去的精华景区，不套路，不花哨，只有干货
                <w:br/>
                3）特别安排神农架特色篝火晚会+神农尝百草铜鼎夜宴，当篝火遇上铜鼎，味觉与视觉的双重体验
                <w:br/>
                4）三重秘境：北纬31°的生态奇迹-神农架、长江画廊的山河史诗-三峡、喀斯特秘境中的土家原乡-恩施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广州-荆州，天生桥，神农坛，篝火晚会+铜鼎夜宴
                <w:br/>
                早上集中在广州白云机场集合，乘飞机赴荆州沙市机场（CZ3311/07:15-09:10），抵达接机后前往神农架，后乘车前往游览【天生桥】（车程约4小时，游览约1.5小时），参观体验神农架原生态特色美食，打饼子、吃馓子、打豆腐、糖果子、煮酒等。【神农坛】（车程约10分钟，游览约1小时），参观古老孑遗物种植物园，拥抱千年铁杉王、祭拜炎帝神农氏，感受中华五千年文明长河的源头文化，感恩先祖对后世的创造性贡献、体验炎帝搭架采药的艰辛和伟大。
                <w:br/>
                后参加【神农架民俗风情篝火晚会】+【神农尝百草铜鼎夜宴】远古农耕时代的神农架人：在秋收之后的初冬之夜，用丰收的喜悦，点燃了美好生活的希望之火，期盼着冬天早点过夫，让春天早点来临。不仅用火取暖，还可烧烤食物，等待漫长的黑夜迎来光明。每当喜庆的日子里，用树木敲击出动听的声音，伴奏着人们跳起欢快的舞蹈，让生活充满欢乐！神农架的山上开满了清香的茶花，春天是姑娘们采茶忙的季节，满山遍野飘荡着采茶姑娘的歌声，姑娘们跳起欢快的舞蹈，以表达对生活的美好向往。篝火晚会的现场有抛绣球环节，让观众抢接绣球后，做一回新郎，把美丽的神农架姑娘娶回家，抱入洞房，感受到神农架土家族的姑娘出嫁是多么地富有传统美德和浓厚的文化底蕴。抬花轿迎新娘，现场的观众与演员围着篝火、手拉手，跳起欢快的舞蹈，共度欢乐的夜晚，让人置身了神农架人的热情似火之中。当篝火遇上铜鼎：神农架的沉浸式文明盛宴每人一份铜鼎小火锅,其造型古朴典雅,颇具远古韵味。锅中食材均采自神农架山林,野生菌菇带着晨露的清润,林间散养的跑跑猪肉质紧实,高山时蔬则保留着泥土的芬芳。每一口都承载着这片秘境的自然馈赠,温热的汤汁裹挟着山野的鲜香在舌尖绽放,配合舞台上的精彩表演,形成味觉与视觉的双重体验。晚餐后入住酒店。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神农顶，官门山，女儿城
                <w:br/>
                早餐后乘车前往游览【神农顶风景区】（车程约40分钟，游览约3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后游览生态自然博物馆【官门山】（车程约30分钟，游览约1小时）景区内有典型的北亚热带常绿阔叶林、奇特的地下暗河等自然景观；有野人雕塑母爱、生物多样性实验室【自然生态馆】【地质地貌馆】【野生动植物馆】【野人科考馆】等人文景点。
                <w:br/>
                然后乘车前往恩施，抵达后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晚餐后入住酒店。（温馨提示：女儿城表演以景区实际安排为准，若遇下雨等情况无法表演，敬请谅解，无法退任何费用；自由活动时间，请保管好随身携带物品、尊重当地民俗面貌注意人自身安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屏山大峡谷，宣恩仙山贡水
                <w:br/>
                早餐后乘车前往游览【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（若遇屏山大峡谷未开园的情况下，我社更换景点为【腾龙洞景区】含腾龙洞景交及洞内电瓶车，另退费30元/人）
                <w:br/>
                随后乘车前往宣恩【仙山贡水】最美夜景，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恩施大峡谷·云龙河地缝-宜昌
                <w:br/>
                早餐后乘车前往【恩施大峡谷】游览恩施大峡谷第一大景点【云龙河地缝】（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游览结束后乘车前往宜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三峡大坝，三峡升船机
                <w:br/>
                早餐后前往三峡大坝游客中心换乘景区交通车进入国家AAAAA级景区—【三峡大坝】（游览时间为2.5小时）观坛子岭、185平台、截流纪念园。登上5A级旅游景区坛子岭观景点你能鸟瞰三峡工程全貌，体会毛主席诗句“截断巫山云雨，高峡出平湖”的豪迈情怀；站在185平台上向下俯看，感受中华民族的伟大与自豪；走进近坝观景点，你能零距离感受雄伟壮丽的大坝；登上坝顶你能直面雷霆万钧的泄洪景观；来到截流纪念园欣赏人与自然的完美结合，仿佛置身于“山水相连，天人合一”的人间美景。
                <w:br/>
                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
                <w:br/>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荆州沙市机场-广州（CZ6660/09:45-11:35）
                <w:br/>
                早餐乘车前往荆州沙市机场乘座飞机返回广州（参考航班CZ6660/09:45-11:35）结束愉快的旅行。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1、大交通：广州-荆州6天往返飞机经济舱，请尽量提供身份证复印件或拍照。
                <w:br/>
                2、住宿：神农架、恩施、宣恩、宜昌3晚网评3钻酒店，荆州1晚网评四钻酒店。（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（2）参考酒店神农架木鱼云栖精宿、荣逸精致、假日酒店或同级；宜昌春霖或同级；宣恩源达、澜庭或同级；女儿城纽宾凯，漫希或同级；荆州华美达酒店或同级
                <w:br/>
                温馨提示：不提供自然单间，如遇特殊原因（房源紧张、酒店装修、政府征用等）不能安排指定酒店或参考备选酒店时，我社有权安排同级别、同标准的其他酒店。恩施、神农架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3、餐饮标准：团队用餐：全程含4早餐5正餐（2餐常规团餐30元/人/餐；3餐特色餐40元/人/餐：铜鼎夜宴、摔碗酒、富硒宴）。十人一桌八菜一汤，若人数增减，菜量也相应增减，早餐酒店含，正餐不用不退费。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恩施大峡谷云龙地缝小蛮腰电梯30元/人
                <w:br/>
                屏山大峡谷悬浮拍照小木船30元/人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恩施大峡谷云龙地缝小蛮腰电梯30元/人
                <w:br/>
                屏山大峡谷悬浮拍照小木船30元/人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去程儿童机票，返程高铁半票）、当地旅游车车费、正餐半价餐费；不含门票、景交、不含床位费（含早餐），如超高产生门票及其他费用由家长现付。（超1.2米及以上儿童需补门票348元+景交145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2026-10-23T01:02:39+08:00</dcterms:created>
  <dcterms:modified xsi:type="dcterms:W3CDTF">2026-10-23T01:02:39+08:00</dcterms:modified>
</cp:coreProperties>
</file>

<file path=docProps/custom.xml><?xml version="1.0" encoding="utf-8"?>
<Properties xmlns="http://schemas.openxmlformats.org/officeDocument/2006/custom-properties" xmlns:vt="http://schemas.openxmlformats.org/officeDocument/2006/docPropsVTypes"/>
</file>