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秋醉南疆】新疆乌进喀出双飞10天（不走回头路）丨轮台胡杨林丨罗布人村寨丨温宿大峡谷丨刀郎部落丨库车老街丨白沙湖丨喀湖丨红其拉甫国门丨盘龙古道丨金草滩石头城丨塔合曼湿地丨托伦格夏村丨喀什古城开城仪式+古城旅拍丨古丽的家下午茶丨乌尉高速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HY-20260821-J1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行程景点：南疆精华景点+南疆季节限定（三胡杨林：轮台胡杨林、罗布人村寨、阿克苏刀郎部落）、帕米尔双湖（白沙湖、喀湖）、红其拉甫口岸、金草滩石头城、塔合曼湿地、托伦格夏村、温宿大峡谷、库车老街、喀什古城（赠下午茶+旅拍）、盘龙古道（赠航拍）、乌尉高速（天山胜利隧道）
                <w:br/>
                ★ 住宿特色：全程9晚网评四钻酒店（特别安排塔县弥漫式供氧房）；
                <w:br/>
                ★ 行程用车：正规资质用车，豪华2+1车（带USB接口，充电无忧）；
                <w:br/>
                盘龙古道使用：7座有正规营运资质的车辆
                <w:br/>
                ★ 特色美食：塔县牦牛肉火锅、喀什鸽子汤、缸缸肉、大盘鸡特色餐、新疆特色手抓饭
                <w:br/>
                ★ 赠送：盘龙古道无人机航拍视频
                <w:br/>
                ★ 赠送：喀什古城旅拍
                <w:br/>
                ★ 赠送：喀什古城（古丽的家）下午茶
                <w:br/>
                ★ 赠送：每人每天一瓶矿泉水
                <w:br/>
                ★ 赠送：新疆特色丝巾（女士）/小花帽（男士）
                <w:br/>
                ★ 赠送：新疆大馕+新疆酸奶+阿克苏苹果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广州-乌鲁木齐
                <w:br/>
                各位贵宾，请于指定时间集合，乘机前往新疆-乌鲁木齐，抵达后前往酒店办理入住休息。入住后您可自行在市区观光，当日三餐敬请自理。
                <w:br/>
                【温馨提示】新疆与内地时差2小时，新疆是9点半、10点上班，2点午饭，8点晚饭，新疆的夜生活也是很丰富的，团友们需要适应。新疆的治安是很好的！团友们可以自行安排外出。
                <w:br/>
                【注意事项】：
                <w:br/>
                1.免费接送：在您出行前1天21:00点前，导游或工作人员会微信/电话联系您，请您保持电话畅通，如未接到通知，烦请致电客服进行核实确认，谢谢。
                <w:br/>
                2.一般入住时间为14点之后，如您到达较早，可将行李寄存在前台，在酒店周围逛逛稍作等待。
                <w:br/>
                交通：飞机/接机车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乌市-乌尉高速-罗布人村寨-库尔勒（车程490公里，约8小时）
                <w:br/>
                （注：行程时间节点仅供参考，具体以导游统一安排时间为准）
                <w:br/>
                       早餐后，乘车前往库尔勒，创造两项世界纪录的乌尉高速公路在2025年12月26日通车啦！将乌鲁木齐前往南疆的通行时间从7小时缩短至3.5小时，并且创造了“世界最长的高速公路隧道”“高速公路竖井深度世界第一”两项世界级纪录。它凿穿天山，连通南北疆，开启了新疆道路的全新历史！乘车前往【罗布人村寨】（含门票及区间车，游览约1.5小时，如罗布人村寨未开放，则替换成塔塔秘境，暂不接待外籍），领略古朴的罗布人民族风情，罗布人村寨位于新疆塔里木盆地东北边缘尉犁县墩阔坦乡的塔里木河河畔, 它是一个集沙漠、胡杨、河流、湖泊于一体，是一个自然景色各异，生态环境优美的旅游区，看大漠风光，听驼铃遗韵，悠悠情怀，心旷神怡。此处有千姿百态的原始胡杨林，塔里木河与渭干河在这里交相辉映，塔克拉玛干大沙漠一望无际。划独木舟、食烤鱼、操罗布泊方言的罗布民族就生长在这里。罗布人是新疆最古老的民族之一，他们生活在塔里木河畔的小海子边，“不种五谷，不牧牲畜，唯以小舟捕鱼为食。游玩结束前往库尔勒入住酒店休息。
                <w:br/>
                【温馨提示】
                <w:br/>
                1、遵守景区规定，不进入未开放区域，不随意触摸文物、攀折花木。
                <w:br/>
                2、拍照时尊重当地习俗，如遇禁止拍摄标识请主动配合。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库尔勒</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库尔勒-轮台胡杨林-库车老街（车程420公里，行车约7小时）
                <w:br/>
                （注：行程时间节点仅供参考，具体以导游统一安排时间为准）
                <w:br/>
                     早餐后，乘车赴轮台县，参观【轮台胡杨林国家森林公园】（含门票+区间车，游览约2小时；不含小火车，费用自理），被誉为最美的十大森林公园，它是世界上唯一面积最大、最古老、保存最完 整、最原始的胡杨树森林公园保护区。胡杨林是世界上最古老的一种树种，被称为“第三世纪活化石”。 这种珍贵的树种有着美丽的树影，据说活着 1000 年不死，死了1000 年不倒，倒下 1000年不烂，它对于维护沙漠的生态有着重要的作用。后乘车前往库车，打卡【热斯坦历史文化街区】（游览约1小时）‌，库车老城核心区，主街从库车王府延伸至团结大桥，长约1公里，是国家级旅游休闲街区。入住酒店休息。
                <w:br/>
                 【温馨提示】
                <w:br/>
                1、游览期间，请勿进入景区明示不可进入区域，遵守景区相关规定。
                <w:br/>
                2、户外景区内蚊虫比较多，请提前备好驱蚊物品。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库车</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库车-温宿大峡谷-阿克苏（车程320公里，行车约5小时）
                <w:br/>
                （注：行程时间节点仅供参考，具体以导游统一安排时间为准）
                <w:br/>
                       早餐后，前往【温宿托木尔大峡谷】（含门票+区间车，游览约2.5小时），因拥有独特的盐岩喀斯特、丹霞、雅丹、次雅丹地貌和世界上最大的盐丘底劈构造地貌而备受社会各届关注，当地称之为“库都鲁克大峡谷”，维吾尔语意为“惊险，神秘”。峡谷中山壁岩层分布清晰，受挤压形成的褶皱，弯曲的线条十分清晰，断裂的岩石夹在山壁岩层中，在历经亿万年的风雨侵蚀后，形成了绝壁高耸、奇峰兀立、形态各异、嶙峋怪异、色彩浓烈、千姿百态、五彩纷呈的奇特景观。我们一路穿行在壮观的峡谷之中，登高俯瞰万山之城。后入住酒店休息。
                <w:br/>
                 【温馨提示】南疆气候干燥且风沙大，建议您多注意饮水，以防上火。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阿克苏</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阿克苏-刀郎部落-喀什古城（单程600公里，行车约8小时）
                <w:br/>
                （注：行程时间节点仅供参考，具体以导游统一安排时间为准）
                <w:br/>
                    早餐后，前往阿克苏，游览【刀郎部落】（含门票+区间车，游览约2小时），是一处以刀郎民族的民俗风情和沙漠、河流、胡杨林风光为主的景区。景区内风光优美，娱乐活动众多，还可以观看到神秘刀郎民族的风情，景区的西侧紧靠河流，这里种植了百果园，环境清新优美，在遍地戈壁的新疆地区十分独特。河滩上还修建了沙雕公园和林则徐雕像等，适合拍照合影。在河中央，有一处水上娱乐区和一座露天的生态游泳馆，可以在此享受玩水的乐趣。景区的中部，是以休闲娱乐和展示刀郎民俗文化为主。之后前往喀什打卡【喀什汉巴扎】（游览约1小时），穿越千年的市集，满载着丝绸之路的繁华与神秘，感受那份独特的异域风情！古朴典雅的建筑、五彩斑斓的布料、琳琅满目的手工艺品、香气四溢的美食摊位，每一样都诉说着古老而又生动的故事。耳边是维吾尔族商贩热情的吆喝声，眼前是穿梭其间的各族游客，热闹非凡中又不失和谐宁静。美丽的姑娘伴随着节奏明快的乐曲跳起优美的舞蹈，引来游人驻足观看。后入住酒店休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喀什</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喀什-白沙湖-塔合曼湿地-托伦格夏村-塔县（单程400公里，行车约8小时）
                <w:br/>
                （注：行程时间节点仅供参考，具体以导游统一安排时间为准）
                <w:br/>
                     早餐后，沿着中巴友谊公路出发前往塔县，途经奥依塔克红山（游览约20分钟），以红色岩石为主构成的山体，长达几公里。红岩山体棱角分明，寸草不生。在阳光的照射下，红得炫目，比吐鲁番火焰山的红色还要深，所以这里又称为南疆火焰山。游览【白沙湖】（含门票，游览约1小时，海拔3300米），幻境奇观以及布伦口白沙山，仰望“昆仑三雄”--公格尔峰（海拔 7649 米）公格尔九别峰和慕士塔格峰（海拔 7509 米）；途经【塔合曼湿地观景台】（游览约0.5小时；海拔3050米），慕斯塔格峰冰川之父的脚下，海拔3050米。四周群山环绕，银装素裹，许多山泉汇聚于此，形成了塔什库尔干最大的湿地，同时也是一个优质的牧场；前往塔县【托格伦夏村】（游览约1.5小时），雪山下的塔吉克村落，新疆喀什神的后花园，美得像一幅油画!这里简直就是天堂的入口啊!当你踏上托格伦夏村土地的那一刻起就知道回来一定会患上"新疆戒断症"了；雪山、草原、清新的空气随便-拍就是windows桌面同款就连咩咩叫的小羊都像在唱情歌；返回塔县入住酒店休息。
                <w:br/>
                【温馨提示】
                <w:br/>
                1、帕米尔高原海拔较高，可能会出现高原反应；白沙湖地处海拔约3300米左右，身体状况正常的内地游客一般不会出现高原反应。但万一出现高原反应的话，请及时就医，初上高原切勿剧烈运动，不要暴饮暴食，请勿过量饮酒，注意补充饮水。
                <w:br/>
                2、因地处高海拔边远山区，用餐条件受限，且物资运输困难，中餐为简餐，敬请谅解。
                <w:br/>
                3、塔县海拔3100米，在塔县洗澡 ，水温不要太高，注意保暖 ，不要感冒。盘龙古道海拔3600-4200米，盘山公路，晕车的伙伴请提前贴好晕车贴或晕车药；
                <w:br/>
                4、早晚温差大，帕米尔高原依旧有冰雪覆盖，平均气温在零度左右，高原山区气候多变，必须带羽绒服或冲锋衣。
                <w:br/>
                5、乡道路窄限速，请勿催促司机，安全第一；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塔县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塔县-红其拉甫-盘龙古道-班迪尔蓝湖-塔县（车程240公里，行车约6小时）
                <w:br/>
                （注：行程时间节点仅供参考，具体以导游统一安排时间为准）
                <w:br/>
                早餐后，前往【红其拉甫口岸】（含门票+区间车，游览约1.5小时，海拔4770米），这里海拔5100米，高山环绕、终年积雪，是中国与巴基斯坦唯一陆路进出境通道，也是世界上海拔最高的国门，同巴基斯坦毗邻，红其拉甫风光壮美，但由于环境恶劣素有死亡山谷之称，当地居民主要为塔吉克族。打卡【瓦罕走廊】瓦罕走廊，又称阿富汗走廊或瓦罕帕米尔，是位于阿富汗伊斯兰共和国巴达尚赫省和中国新疆维吾尔自治区塔什库尔干县境内的一片狹长地带；之后前往【盘龙古道起点】，打卡“今日走过了所有的弯路 从此人生尽是坦途”，返回塔县入住酒店休息。
                <w:br/>
                【温馨提示】今日海拔较高，请不要剧烈运动，切勿过量饮酒；边境地区，安防第一重要，请配合安防政策。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塔县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塔县-石头城金草滩-喀拉库勒湖-喀什（车程300公里，行车约7小时）
                <w:br/>
                （注：行程时间节点仅供参考，具体以导游统一安排时间为准）
                <w:br/>
                早餐后，游览【帕米尔高原景区】（含门票+区间车，游览约1.5小时，海拔3200米），景区包含【金草滩】这里又被誉为“地球之肾”，这么高海拔的湿地，更难得一见，在夕阳落日下，用相机拍下成群的牛羊，自然的和谐。【石头城】这里是中国四大石头城历史最悠久的古城，也是西域三十六国的“摩羯国”站在古城之上再忆古丝绸之路的繁华，沿着中巴友谊公路，一路从帕米尔高原返回喀什，途中游览【喀湖】（含门票，游览约1.5小时；海拔3200米），位于帕米尔高原东部慕士塔格峰北麓的中巴友谊公路旁，是海拔约3600米的高山湖泊，以雪山倒影、多变湖色为特色，兼具丝路遗迹与塔吉克族民俗体验，是帕米尔高原的重要景点。抵达喀什入住酒店休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喀什</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喀什-喀什古城-古城旅拍-喀什（车程30公里，行车约1小时）
                <w:br/>
                （注：行程时间节点仅供参考，具体以导游统一安排时间为准）
                <w:br/>
                    早餐后，前往【喀什古城】（观看古城开城仪式），体验当地古朴维吾尔族人载歌载舞的欢乐场景。您想进一步了解当地维吾尔人的生活风情，就要去老城里看看，喀什老城新疆喀什市区中心，拥有百年历史，是喀什噶尔和维吾尔经典文化的代表；之后前往古城【爷爷的爷爷的爸爸的馕】体验打馕制作（赠新疆大馕），‌这是一家位于新疆喀什古城的网红手工馕店‌，因店名独特和百年传承技艺而走红，店名寓示‌家族打馕技艺的百年传承‌，店主吾买尔江·吐地是第七代传人，祖辈世代在古城生活打馕。探访【古丽的家】（游览约40分钟），围坐庭院聊天，与维族古丽共舞，院子里有棵60年树龄的巨大无花果树，是很多游客必拍的“网红果树”，整个庭院装饰用艾德莱斯绸、木雕窗棂等维吾尔族传统元素，色彩明快很出片；晚入住酒店休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喀什</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喀什送机-飞机-广州（或喀什-乌市，乌市-广州）
                <w:br/>
                早餐后，根据航班时间送喀什机场，乘返回温暖的家，结束愉快行程！
                <w:br/>
                注意：最后一天有可能改为喀什飞乌鲁木齐飞广州，为三飞10天，价格不变，敬请理解，不另外通知！
                <w:br/>
                交通：飞机/汽车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1、大交通：广州-乌鲁木齐，喀什广州经济舱含税；（*注意：最后一天有可能改为喀什飞乌鲁木齐飞广州，为三飞10天，价格不变，敬请理解，不另外通知）
                <w:br/>
                2、用车：正规资质旅游大巴，保证每人一个正座车位。若客人自行放弃当日行程或遇到人力不可康旅因素造成后续行程无法游览，车费不予退还；（接送机为普通车）盘龙古道使用：7座有正规营运资质的车辆；
                <w:br/>
                3、住宿：全程入住标准双人间（2人1房），受经济发展等客观因素影响，当地酒店与内地地区有所差距。如因特殊节假日、大型政府活动、大型赛事期间，或因游客报名时间太晚等特殊情况导致参考酒店被征用或者无房间，我社将调整至同级酒店入住，敬请谅解。单男单女请自补房差，不占床不退房差。（特殊说明：西北、新疆酒店查得比较严格，不允许3成人住一间标双）。
                <w:br/>
                备注：
                <w:br/>
                1）西部地区条件不能与城市相比较，所有酒店均略低一级，所有酒店标准按照当地标准评定，携程评钻仅供参考，不作为评定星级标注，请知悉！
                <w:br/>
                2）同等星级酒店价格也有不同，游客如指定酒店，则按指定酒店另行核算价格。
                <w:br/>
                3）旅游旺季，如遇行程中酒店房满，将安排同级酒店住宿；
                <w:br/>
                4）景区酒店定时供应热水请根据通知自行安排用水。
                <w:br/>
                4、用餐：全程含7早10正餐，全程平均餐标50元，每桌人数以十人为准，如不足十人，将根据实际人数酌情安排用餐；若每桌人数不足6人，将无法享用特色餐，调整为同等餐标其他菜品（团队餐为提前预定，不用餐无法退费，敬请谅解）。
                <w:br/>
                温馨提示：
                <w:br/>
                1）新疆为少数民族地区，餐厅基本以清真餐厅为主，饮食、用餐环境和广东地区存在差异；
                <w:br/>
                2）旅程沿线受地域限制餐饮质量有限且个别餐为路餐特色抓饭或拌面，请游客提前做好心理准备；
                <w:br/>
                3）途中用餐时间难于掌握可能用餐时间会较早或较迟，请游客提前自备零食；
                <w:br/>
                4）异地旅游用餐较易引起水土不服，请自备常用药。
                <w:br/>
                5、门票：以上行程所列景点第一大门票及赠送项目，注：赠送项目若因客观原因无法参观或客人放弃游览的费用不退不免！长者优惠：60-64岁团费可减150元/人，|65岁以上团费可减350元/人。
                <w:br/>
                6、导服：当地中文导游服务、持全国导游资格证上岗；
                <w:br/>
                7、儿童：2-11周岁儿童报价含车费、半价餐费、不含其他门票不含床位费（早餐费用现付），如超高产生门票及其他费用由家长现付；小孩请携带户口本本人页原件
                <w:br/>
                8、本行程全程不推荐自费景点，景区内游玩项目、娱乐项目除外（游船，家访，骑马，骑骆驼，沙漠越野车、歌舞等娱乐项目）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收满16人以上自组成团，20人以上派全陪，如我社收客不足16人，为保证游客可如期出发，我社将与其他旅行社共同组团（广东拼团出发），如客人不接受拼团出发，请报名时以书面形式注明。如报名人数不足10成人时无法成团，或遇特殊情况（如：团队特惠机位取消或游客临时退团造成不成团等）致使团队无法按期出行，我社提前 7 天通知游客，游客可根据自身情况改线或改期，如不能更改出游计划，我社将全额退还已交团费。此团由我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9、新疆地区是当地旅游度假城市，硬件及软件服务均与沿海发达的广州存在一定差距，请团友谅解。如遇旺季酒店房满或政府征收等情形，旅行社会另外安排至不低于所列酒店标准的同类型酒店。
                <w:br/>
                10、购物：新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3）因服务能力所限，无法接待80周岁以上、台胞及持护照客人报名出游，敬请谅解。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2026-08-25T09:39:58+08:00</dcterms:created>
  <dcterms:modified xsi:type="dcterms:W3CDTF">2026-08-25T09:39:58+08:00</dcterms:modified>
</cp:coreProperties>
</file>

<file path=docProps/custom.xml><?xml version="1.0" encoding="utf-8"?>
<Properties xmlns="http://schemas.openxmlformats.org/officeDocument/2006/custom-properties" xmlns:vt="http://schemas.openxmlformats.org/officeDocument/2006/docPropsVTypes"/>
</file>