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【玩转极光升级版】全景俄罗斯摩尔曼斯克8日（海航可配联运|圣进莫出）|圣彼得堡|莫斯科|极光三城游览|捷里别尔卡|萨米民俗村|莫斯科红场行程单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EU20260821-WZSJ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莫斯科-摩尔曼斯克</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DAY 1   全国各地 - 北京 -莫斯科 HU7985 14:25-18:05
                <w:br/>
                DAY 2  莫斯科 - 摩尔曼斯克 SU1324 17:00-19:40
                <w:br/>
                DAY 5   摩尔曼斯克-圣彼得堡 SU6346 20:50-22:35
                <w:br/>
                DAY 7   圣彼得堡-北京 HU7986 HU7966 20:10-08:55+1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🇷🇺俄罗斯｜莫斯科 × 圣彼得堡 × 摩尔曼斯克
                <w:br/>
                  玩转极光 8 日追光之旅升级版
                <w:br/>
                  双点环线不走回头路，奔赴一场极光盛宴
                <w:br/>
                ━━━━━━━━━━━━
                <w:br/>
                ✈️海南航空・北京出发
                <w:br/>
                🔄五星海航执飞，全国多地可免费联运
                <w:br/>
                📍北京直飞俄罗斯，莫斯科进圣彼得堡出
                <w:br/>
                  环线行程无需折返，省下大把游玩时间 ✅
                <w:br/>
                ━━━━━━━━━━━━
                <w:br/>
                💡升级 PLUS 千元品质礼包
                <w:br/>
                ✅精华深度游览克里姆林宫、叶卡捷琳娜女皇宫殿及花园
                <w:br/>
                ✅莫斯科 &amp; 圣彼得堡升级四星酒店，含丰盛自助早餐
                <w:br/>
                ✅餐标升级｜中餐 15 美金 / 人十菜一汤、海鲜餐升级海胆生蚝
                <w:br/>
                ✅0 购物纯玩，含服务费 + 优秀领队全程贴心陪同
                <w:br/>
                ━━━━━━━━━━━━
                <w:br/>
                <w:br/>
                🌌摩尔曼斯克・玩转北极 9 大体验
                <w:br/>
                🎁极光庆祝仪式，情绪价值拉满！
                <w:br/>
                🌌1 次极光猎人旅拍 + 2 次陆地巡洋舰追光
                <w:br/>
                专车穿越茫茫雪原，大幅提升邂逅极光概率，摄影师随团跟拍，定格极光大片
                <w:br/>
                🦀北极帝王蟹海鲜大餐
                <w:br/>
                畅享北冰洋鲜活帝王蟹、海胆生蚝，舌尖尽享极地鲜味
                <w:br/>
                🏞️探访捷里别尔卡小镇
                <w:br/>
                打卡北冰洋世界尽头，聆听风雪与海浪的声响
                <w:br/>
                🦌萨米村全套沉浸式体验
                <w:br/>
                驯鹿雪橇、雪地香蕉船，深度体验原住民极地生活
                <w:br/>
                🎉极光庆祝仪式
                <w:br/>
                幸运遇见极光，氛围感仪式，留住难忘追光回忆
                <w:br/>
                🚢摩尔曼斯克城市之旅
                <w:br/>
                打卡列宁号破冰船、北方舰队博物馆，解锁不冻港传奇
                <w:br/>
                🍲北极火锅特色餐
                <w:br/>
                冰天雪地中享用热气腾腾的火锅，驱散极地严寒
                <w:br/>
                🍴北冰洋观景餐厅
                <w:br/>
                一边品尝俄式美食，一边饱览壮阔的极地冰雪风光
                <w:br/>
                ━━━━━━━━━━━━
                <w:br/>
                🏰双城人文・沉浸式俄式美学
                <w:br/>
                🕌莫斯科
                <w:br/>
                红场、瓦西里大教堂、克里姆林宫，感受首都厚重的历史底蕴
                <w:br/>
                🏯圣彼得堡
                <w:br/>
                冬宫博物馆、夏宫花园、涅瓦大街，邂逅北方威尼斯的浪漫
                <w:br/>
                🍽️五大特色主题餐厅
                <w:br/>
                北冰洋观景餐厅、圣彼得堡教堂景观餐厅等，美食美景两不误💎
                <w:br/>
                ━━━━━━━━━━━━
                <w:br/>
                🏨优选品质住宿
                <w:br/>
                🌟莫斯科 &amp; 圣彼得堡 3 晚四星品质酒店
                <w:br/>
                🏡摩尔曼斯克 3 晚北极当地特色酒店，方便夜晚静待极光
                <w:br/>
                ━━━━━━━━━━━━
                <w:br/>
                ❄️人文古迹 + 北极极光双收获
                <w:br/>
                不走回头路，8 天一次性打卡俄罗斯三城 ✅
                <w:br/>
                🌍升级版品质团，不留遗憾玩转北极极光 🌌❄️
                <w:br/>
                👇扫码查看完整行程详情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全国-北京-莫斯科
                <w:br/>
                参考航班：HU7985 14:25-18:05，飞行约8h30m
                <w:br/>
                ⊙11:00北京首都机场准时集合乘坐飞机前往莫斯科
                <w:br/>
                ☉抵达莫斯科返回酒店休息
                <w:br/>
                温馨提示：
                <w:br/>
                1.国内联运航班较少需提前2小时抵达机场办理值机登机手续，请客人自行关注航班动态，如因客人自行原因导致航班延误，行程费用不退，产生的所有损失均由客人自行承担，与旅行社无关；
                <w:br/>
                2.出发需携带本人有效身份证件以及护照原件，港澳护照客人除护照原件外还需携带回乡证；
                <w:br/>
                3.建议客人提前一天抵达北京首都机场，避免因航班延误导致无法衔接后续国际航班，其次国际联程机票需要顺序使用，如第一段未使用，后面剩余几段也无法使用，请知晓；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莫斯科四星酒店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莫斯科
                <w:br/>
                参考航班:SU1324 17:00-19:40，飞行约2h40m
                <w:br/>
                ⊙酒店内早餐
                <w:br/>
                ⊙红场及周边景观（游览约1.5小时）
                <w:br/>
                圣瓦西里升天大教堂、列宁墓、国家历史博物馆、古姆百货商场、亚历山大花园、无名烈士墓、长明火、朱可夫雕像，以上均为外观
                <w:br/>
                ⊙享用午餐
                <w:br/>
                ⊙克里姆林宫首道门票（入内，约1小时)   
                <w:br/>
                ⊙开启第一次追光配置猎人及提供摄影服务、极光庆祝仪式（约2小时）
                <w:br/>
                ⊙返回酒店休息
                <w:br/>
                温馨提示：配置极光猎人仅升级1次，不指定具体是哪次追光，以行程实际安排为准。极光属于自然现象，人为不可控，如果因为天气原因等不可抗力因素导致无法观赏到极光，与旅行社无关，敬请谅解，如未出现极光则无法提供摄影服务及极光庆祝仪式，无费用可退。
                <w:br/>
                交通：巴士
                <w:br/>
              </w:t>
            </w:r>
          </w:p>
        </w:tc>
        <w:tc>
          <w:tcPr/>
          <w:p>
            <w:pPr>
              <w:pStyle w:val="indent"/>
            </w:pPr>
            <w:r>
              <w:rPr>
                <w:rFonts w:ascii="宋体" w:hAnsi="宋体" w:eastAsia="宋体" w:cs="宋体"/>
                <w:color w:val="000000"/>
                <w:sz w:val="20"/>
                <w:szCs w:val="20"/>
              </w:rPr>
              <w:t xml:space="preserve">早餐：酒店内早餐     午餐：莫斯科餐厅     晚餐：X   </w:t>
            </w:r>
          </w:p>
        </w:tc>
        <w:tc>
          <w:tcPr/>
          <w:p>
            <w:pPr>
              <w:pStyle w:val="indent"/>
            </w:pPr>
            <w:r>
              <w:rPr>
                <w:rFonts w:ascii="宋体" w:hAnsi="宋体" w:eastAsia="宋体" w:cs="宋体"/>
                <w:color w:val="000000"/>
                <w:sz w:val="20"/>
                <w:szCs w:val="20"/>
              </w:rPr>
              <w:t xml:space="preserve">摩尔曼当地酒店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摩尔曼斯克
                <w:br/>
                ⊙酒店内早餐
                <w:br/>
                ⊙前往北极小镇捷里别尔卡（游览总计约1.5小时）
                <w:br/>
                打卡北冰洋秋千与沙滩、北极王座、被遗忘的船、利维坦之骸（鲸鱼骨骼）
                <w:br/>
                ⊙船舶墓地（外观约10分钟)
                <w:br/>
                ⊙北冰洋景观餐厅享用午餐
                <w:br/>
                ⊙可自费参加北冰洋海上巡游
                <w:br/>
                ⊙返回摩尔曼斯克沿途开启第二次追光（约2小时）
                <w:br/>
                ⊙返回酒店休息
                <w:br/>
                温馨提示：摩尔曼斯克 11 月已进入雪季，前往捷里别尔卡路段遇暴风雪等不可抗力可能临时封路无法通行。若道路封闭，原捷里别尔卡行程将调整为小捷里别尔卡、谢苗猫雕像及俄罗斯最北俄版麦当劳游览，且无费用可退
                <w:br/>
                交通：巴士
                <w:br/>
              </w:t>
            </w:r>
          </w:p>
        </w:tc>
        <w:tc>
          <w:tcPr/>
          <w:p>
            <w:pPr>
              <w:pStyle w:val="indent"/>
            </w:pPr>
            <w:r>
              <w:rPr>
                <w:rFonts w:ascii="宋体" w:hAnsi="宋体" w:eastAsia="宋体" w:cs="宋体"/>
                <w:color w:val="000000"/>
                <w:sz w:val="20"/>
                <w:szCs w:val="20"/>
              </w:rPr>
              <w:t xml:space="preserve">早餐：酒店内早餐     午餐：摩尔曼斯克餐厅     晚餐：摩尔曼斯克餐厅   </w:t>
            </w:r>
          </w:p>
        </w:tc>
        <w:tc>
          <w:tcPr/>
          <w:p>
            <w:pPr>
              <w:pStyle w:val="indent"/>
            </w:pPr>
            <w:r>
              <w:rPr>
                <w:rFonts w:ascii="宋体" w:hAnsi="宋体" w:eastAsia="宋体" w:cs="宋体"/>
                <w:color w:val="000000"/>
                <w:sz w:val="20"/>
                <w:szCs w:val="20"/>
              </w:rPr>
              <w:t xml:space="preserve">摩尔曼斯克当地酒店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摩尔曼斯克
                <w:br/>
                ⊙酒店内早餐
                <w:br/>
                ⊙前往萨米村（约2小时）如遇雪量不够厚则无法安排拉雪橇及香蕉船无费用可退，敬请谅解；
                <w:br/>
                喂养驯鹿（约15分钟，需自购食材）,驯鹿拉雪橇（拉一圈约4-5分钟）,雪地香蕉船（拉一圈约4-5分钟）⊙萨米村特色午餐
                <w:br/>
                ⊙返回市区
                <w:br/>
                ⊙帝王蟹特色海鲜餐
                <w:br/>
                ⊙第三次追光（约2小时）
                <w:br/>
                温馨提示：享用帝王蟹的餐厅会根据餐厅实际预约的情况来安排，也有可能安排在捷里别尔卡地区的餐厅享用，最终确认以最终安排为准，海鲜菜品受当日捕获情况影响，若无法供应，将置换同价值其他食材，无差价退费。
                <w:br/>
                交通：巴士
                <w:br/>
              </w:t>
            </w:r>
          </w:p>
        </w:tc>
        <w:tc>
          <w:tcPr/>
          <w:p>
            <w:pPr>
              <w:pStyle w:val="indent"/>
            </w:pPr>
            <w:r>
              <w:rPr>
                <w:rFonts w:ascii="宋体" w:hAnsi="宋体" w:eastAsia="宋体" w:cs="宋体"/>
                <w:color w:val="000000"/>
                <w:sz w:val="20"/>
                <w:szCs w:val="20"/>
              </w:rPr>
              <w:t xml:space="preserve">早餐：酒店内早餐     午餐：摩尔曼斯克餐厅     晚餐：摩尔曼斯克餐厅   </w:t>
            </w:r>
          </w:p>
        </w:tc>
        <w:tc>
          <w:tcPr/>
          <w:p>
            <w:pPr>
              <w:pStyle w:val="indent"/>
            </w:pPr>
            <w:r>
              <w:rPr>
                <w:rFonts w:ascii="宋体" w:hAnsi="宋体" w:eastAsia="宋体" w:cs="宋体"/>
                <w:color w:val="000000"/>
                <w:sz w:val="20"/>
                <w:szCs w:val="20"/>
              </w:rPr>
              <w:t xml:space="preserve">摩尔曼斯克当地酒店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摩尔曼斯克-圣彼得堡
                <w:br/>
                参考航班：SU6346 20:50-22:35，飞行约1h50m
                <w:br/>
                ⊙酒店内早餐
                <w:br/>
                ⊙北方舰队博物馆（入内，约40分钟）如遇关闭则更改为州立博物馆
                <w:br/>
                ⊙阿廖沙雕像（远观约10分钟）受装修影响无法近距离观赏则安排远观
                <w:br/>
                ⊙列宁号破冰船及北极地标打卡（总计外观约30分钟）
                <w:br/>
                ⊙乘坐飞机返回圣彼得堡
                <w:br/>
                ⊙返回酒店休息
                <w:br/>
                温馨提示：可自由选择参加雪地摩托车、冰浮、实弹射击、狗拉雪橇等冰雪项目；
                <w:br/>
                交通：巴士+飞机
                <w:br/>
              </w:t>
            </w:r>
          </w:p>
        </w:tc>
        <w:tc>
          <w:tcPr/>
          <w:p>
            <w:pPr>
              <w:pStyle w:val="indent"/>
            </w:pPr>
            <w:r>
              <w:rPr>
                <w:rFonts w:ascii="宋体" w:hAnsi="宋体" w:eastAsia="宋体" w:cs="宋体"/>
                <w:color w:val="000000"/>
                <w:sz w:val="20"/>
                <w:szCs w:val="20"/>
              </w:rPr>
              <w:t xml:space="preserve">早餐：酒店内早餐     午餐：摩尔曼斯克餐厅     晚餐：X   </w:t>
            </w:r>
          </w:p>
        </w:tc>
        <w:tc>
          <w:tcPr/>
          <w:p>
            <w:pPr>
              <w:pStyle w:val="indent"/>
            </w:pPr>
            <w:r>
              <w:rPr>
                <w:rFonts w:ascii="宋体" w:hAnsi="宋体" w:eastAsia="宋体" w:cs="宋体"/>
                <w:color w:val="000000"/>
                <w:sz w:val="20"/>
                <w:szCs w:val="20"/>
              </w:rPr>
              <w:t xml:space="preserve">摩尔曼斯克当地酒店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圣彼得堡
                <w:br/>
                参考航班：SU1325 20:40-23:05，飞行约2h25m
                <w:br/>
                ⊙酒店内早餐
                <w:br/>
                ⊙北方舰队博物馆（入内，约40分钟）如遇关闭则更改为州立博物馆
                <w:br/>
                ⊙阿廖沙雕像（远观约10分钟）受装修影响无法近距离观赏则安排远观
                <w:br/>
                ⊙列宁号破冰船及北极地标打卡（总计外观约30分钟）
                <w:br/>
                ⊙乘坐飞机返回莫斯科
                <w:br/>
                ⊙返回酒店休息
                <w:br/>
                温馨提示：可自由选择参加雪地摩托车、冰浮、实弹射击、狗拉雪橇等冰雪项目；
                <w:br/>
                交通：巴士+飞机
                <w:br/>
              </w:t>
            </w:r>
          </w:p>
        </w:tc>
        <w:tc>
          <w:tcPr/>
          <w:p>
            <w:pPr>
              <w:pStyle w:val="indent"/>
            </w:pPr>
            <w:r>
              <w:rPr>
                <w:rFonts w:ascii="宋体" w:hAnsi="宋体" w:eastAsia="宋体" w:cs="宋体"/>
                <w:color w:val="000000"/>
                <w:sz w:val="20"/>
                <w:szCs w:val="20"/>
              </w:rPr>
              <w:t xml:space="preserve">早餐：酒店内早餐     午餐：圣彼得堡餐厅     晚餐：X   </w:t>
            </w:r>
          </w:p>
        </w:tc>
        <w:tc>
          <w:tcPr/>
          <w:p>
            <w:pPr>
              <w:pStyle w:val="indent"/>
            </w:pPr>
            <w:r>
              <w:rPr>
                <w:rFonts w:ascii="宋体" w:hAnsi="宋体" w:eastAsia="宋体" w:cs="宋体"/>
                <w:color w:val="000000"/>
                <w:sz w:val="20"/>
                <w:szCs w:val="20"/>
              </w:rPr>
              <w:t xml:space="preserve">圣彼得堡四星酒店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圣彼得堡-北京
                <w:br/>
                参考航班：HU7986 19:55-08:50+1，飞行约7h45m
                <w:br/>
                ⊙酒店内早餐
                <w:br/>
                ⊙红场及周边景观
                <w:br/>
                ⊙列宁墓
                <w:br/>
                ⊙古姆百货商场
                <w:br/>
                ⊙亚历山大花园
                <w:br/>
                ⊙无名烈士墓及长明火
                <w:br/>
                ⊙朱可夫雕像
                <w:br/>
                ⊙圣瓦西里升天大教堂
                <w:br/>
                ⊙国家历史博物馆
                <w:br/>
                以上景点均为外观，总游览时间约为1.5小时
                <w:br/>
                ⊙享用午餐
                <w:br/>
                ⊙克里姆林宫宫墙（外观约10分钟)   
                <w:br/>
                ⊙乘飞机前往返回北京
                <w:br/>
                <w:br/>
                莫斯科城市介绍：是一座将历史厚重感与现代都市活力融于一体的城市。红场是莫斯科的心脏，红砖城墙、彩色洋葱头穹顶与克里姆林宫的金色尖顶交相辉映，漫步其间，仿佛能触摸到俄罗斯波澜壮阔的历史。冬季的莫斯科尤其迷人，白雪覆盖红场与教堂穹顶，空气清冽，城市像铺上层古典滤镜；而夏季的白夜与悠长日光，则让这座城市更适合慢慢游览。无论是历史建筑、艺术殿堂，还是地道俄式美食，莫斯科都值得被认真遇见。
                <w:br/>
                交通：巴士+飞机
                <w:br/>
              </w:t>
            </w:r>
          </w:p>
        </w:tc>
        <w:tc>
          <w:tcPr/>
          <w:p>
            <w:pPr>
              <w:pStyle w:val="indent"/>
            </w:pPr>
            <w:r>
              <w:rPr>
                <w:rFonts w:ascii="宋体" w:hAnsi="宋体" w:eastAsia="宋体" w:cs="宋体"/>
                <w:color w:val="000000"/>
                <w:sz w:val="20"/>
                <w:szCs w:val="20"/>
              </w:rPr>
              <w:t xml:space="preserve">早餐：酒店内早餐     午餐：圣彼得堡团餐     晚餐：X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北京 - 全国各地
                <w:br/>
                ⊙抵达北京，转盘处结束行程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1.机票：行程所列团队经济舱机票含税；
                <w:br/>
                2.签证：俄罗斯团队免签名单或俄罗斯个人免签（所需资料见以下）；
                <w:br/>
                3.酒店：行程所列酒店或同级酒店标准间住宿（散拼团队安排同性别客人入住同一间房，不能保证夫妻同住一间房。因旅游旺季、节庆、当地会展等特殊情况房源紧张有可能变更住宿地点，旅行社保证所提供的酒店将不低于上述酒店标准）；
                <w:br/>
                4.用餐：行程所列早午晚餐，早餐为酒店内早餐，正餐为中式用餐标准为8菜1汤，中餐10美金，俄餐15美金，餐食如自弃款项不退；
                <w:br/>
                5.当地交通：根据人数提供旅游巴士保证1人1座，配专业司机；
                <w:br/>
                6.景点首道门票：冬宫博物馆、萨米民族村、驯鹿拉雪橇及雪地香蕉船、北方舰队博物馆（如景点因节日、政府行为、自身行为等原因关闭，旅行社则安排其他景点替代）；
                <w:br/>
                7.服务：全程专业出境领队服务；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1.服务费：1000元人民币/人（报名时需与团费一起缴纳）；
                <w:br/>
                2.单房差：700元/间/晚（需提前确认是否可补）；
                <w:br/>
                3.酒水饮料、洗衣、通讯、行李搬运、司机服务费等，出入境的行李海关税，超重行李托运费、管理费等；
                <w:br/>
                旅游者因违约、自身过错、自由活动期间行为或自身疾病引起的人身和财产损失；
                <w:br/>
                4.行程以外观光节目或自费活动项目；
                <w:br/>
                5.其他未约定由旅行社支付的费用（如：单房差、机场候机或转机期间及火车上的餐饮、因不可抗力产生的额外费用等）；
                <w:br/>
                6.个人旅游意外保险（建议客人自行购买）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购物详情请见附件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自费表详情请见附件；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赴俄罗斯旅游须知
                <w:br/>
                    俄罗斯幅员辽阔，东西共跨11个时区（实际使用9个时区），通常人们采用当地时间。火车全俄采用莫斯科时间，飞机采用当地时间。莫斯科比北京慢5小时。
                <w:br/>
                【语言】俄罗斯通用语言为俄语。外语有法语、德语、英语等，但是应用不是很广泛。
                <w:br/>
                【货币】俄罗斯通用货币为卢布。美元在有些地方可以使用。国际信用卡（Visa/Master）在俄罗斯不通用，银联卡不完全通用。
                <w:br/>
                【出入境与海关】
                <w:br/>
                  ◎出入境：需要填写入境和出境移民卡，可在飞机上向乘务员索取，入境时上交入境卡给边检人员，出境卡必须妥善保管以便出境时上交。
                <w:br/>
                  ◎边防机构：是否准予出境和入境，为边防机构的行政权利。如因游客自身原因被边防机构拒绝出入境的，相关责任和费用由游客自行承担。
                <w:br/>
                  ◎海关申报单：入境过海关，如有申报物品请填写申报单，并走红色通道，海关申报单请妥善保管。出境再填出境申报单，与入境申报单一起交海关官员，申报单填报现金数目必须比入境时少。如现金不超过10000美元，无需申报。无携带海关要求申报物品可走绿色通道。海关人员有时会清点和检查游客的现金数目和行李。当地的货币、珍贵文物、古董木刻、二战勋章等均不能携带出境。尺寸较大的油画带出境外，须到俄罗斯文化部办理手续，时间较长，故请谨慎购买。
                <w:br/>
                【气候与衣着】 俄罗斯属于大陆性气候，分为春夏秋冬四个季节。冬季寒冷漫长，夏季凉爽短暂。冬季室内温暖，外出需携带保暖的外套、棉鞋、手套和帽子；夏季早晚温差大，中午穿一件夏衣即可，早晚需加一件普通外套，需携带雨伞、驱蚊器、轻便鞋等适用夏季出行的用品。
                <w:br/>
                【宾馆须知】
                <w:br/>
                  ◎俄罗斯宾馆24小时备有冷热水，便于洗漱。但房间里无饮用开水，需要到走廊自取或者找楼层服务人员索要。
                <w:br/>
                  ◎很多地方的宾馆没有挂星制度，评定酒店档次以装修为标准。
                <w:br/>
                ◎酒店一般不配备牙刷、香皂、拖鞋，以上物品请自备。
                <w:br/>
                  ◎插头全俄统一为圆插头，需自带电源转换插座（欧标），电压为220伏。喜欢喝茶的客人需自带加热器。
                <w:br/>
                  ◎宾馆软硬件设施比中国差一些、床较窄。由于环保、历史、欧洲气候较温和等原因，较多酒店无空调。
                <w:br/>
                  ◎房间内收费电视及酒水属个人自费项目，每离开一家酒店请尽早将个人的小帐结清，以便团队准时出发。
                <w:br/>
                  ◎不要把贵重物品和现金放在房间里，入睡前要插门。不要给陌生人开门。
                <w:br/>
                  ◎酒店住宿若出现单男或单女，旅行社会按照报名先后的顺序安排同性客人同住，若客人不接受此种方式或经协调最终不能安排的，客人须在出发前补单房差入住单人房。
                <w:br/>
                  ◎大部分宾馆为无烟宾馆，吸烟客人需到酒店指定地点吸烟，否则会收到重罚。
                <w:br/>
                【文明旅游】文明出游是每个游客应尽的义务。
                <w:br/>
                  ◎公共场所禁止吸烟、大声喧哗、随地吐痰和乱扔垃圾，如有违反会收到法律惩罚。 
                <w:br/>
                  ◎应当注意的旅游目的地相关法律、法规和风俗习惯、宗教禁忌，依照中国法律不宜参加的活动等相关信息导致的一切责任和后果，旅行社不承担责任。
                <w:br/>
                【通讯】 中国手机制式和俄罗斯一样。
                <w:br/>
                  ◎中国驻俄罗斯大使馆电话：+7 9636201852；圣彼得堡总领馆9602428006；
                <w:br/>
                    哈巴罗夫斯克总领馆9145440521；伊尔库茨克总领馆9647301058；叶卡捷琳堡总领馆9221509999；
                <w:br/>
                  ◎中国外交部全球领事保护与服务应急呼救中心热线：+8610 12308/59913991；
                <w:br/>
                  ◎免签团队保险呼救中心（Call,中文服务，用于突发安全事件的救援处理）：8-800 775 1869；
                <w:br/>
                  ◎拨打中国大陆（+86加号码）和接听2.99元/分钟；
                <w:br/>
                  ◎发中国大陆短信可直输手机号1.29元/条，接收免费；
                <w:br/>
                  ◎带有自动上网功能的手机（iPhone等）不要随便开机，以免产生巨额流量费；
                <w:br/>
                  ◎俄罗斯有很多公共场所提供免费Wifi服务；
                <w:br/>
                  ◎俄罗斯当地紧急电话：匪警02，救护车03；
                <w:br/>
                本产品供应商为：北京浪漫天下国际旅行社有限公司，许可证号：L-BJ-CJ-00786。此团15人以上成团，为保证游客如期出发，我社将与其他旅行社共同委托北京浪漫天下国际旅行社有限公司组织出发（拼团出发），如客人不接受拼团出发，请报名时以书面形式注明。此团由北京浪漫天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1.报名以订金为准，订金8000元/人；团款余额较晚支付日为团队出发前10个工作日；
                <w:br/>
                2.退团说明：游客报名后因故不能参加本次旅游，出发前30天退团或换人参团，不产生损失（如已出机票和签证等，要承担改签费用）；
                <w:br/>
                如果出发前21-29天确认退团，游客须承担大小交通及订房等损失费5000元；出发前11-20天确认退团，产生损失6000元；出发前9-10天确认退团，产生全部损失，所有团款不退，此外还须支付600元/人旅行社业务预订损失费。
                <w:br/>
                退票说明：本行程采用团队机票，根据航空公司规定，该团队机票及税不退、不改、不签。请您慎重选择出行日期，以免造成损失。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1.有效期不少于6个月的因私护照扫描件；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1.有效期不少于6个月的因私护照首页清晰的扫描件（完好无污损）；自费签证无费用增减必须确认有返回中国之有效签证温馨提示：所有出入境事务自行负责，如发生任何出入境问题，我司不承担相关责任。</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2026-08-29T14:05:53+08:00</dcterms:created>
  <dcterms:modified xsi:type="dcterms:W3CDTF">2026-08-29T14:05:53+08:00</dcterms:modified>
</cp:coreProperties>
</file>

<file path=docProps/custom.xml><?xml version="1.0" encoding="utf-8"?>
<Properties xmlns="http://schemas.openxmlformats.org/officeDocument/2006/custom-properties" xmlns:vt="http://schemas.openxmlformats.org/officeDocument/2006/docPropsVTypes"/>
</file>