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【川陕联游·王牌光雾山】四川阆中双飞7天丨光雾山红叶节丨巴中丨米仓山国际森林公园丨恩阳古镇丨天然画廊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WZ-20260827WPGWS7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★【住宿升级】入住网评4钻酒店，升级2晚5钻酒店，精心安排1晚南江景区酒店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阆中—锦屏山—白塔山—滕王阁—酒店
                <w:br/>
                早餐后，乘车前往【锦屏山】古称阆山，因“花木错杂似锦，两峰连列如屏”得名，素有“天下第一江山”美誉。 景区总面积20多平方公里，海拔480米，核心区域涵盖山系景观、园林及古建筑群，形成阆中古城的天然屏障；
                <w:br/>
                完毕后前往【阆中白塔山】公园因白塔而远近闻名。 白塔供有13层，塔内有螺旋梯道通往塔顶，并且每个方位都有窗户，以方便游客从不同角度观赏阆中风景。 这里是观赏和拍摄阆中城全貌的最佳场所结束后，下午前往【滕王阁】依偎在嘉陵江畔的玉台山半山腰。它的建造始于唐朝调露元年（公元679年），由唐高祖李渊的儿子李元婴所建。最初称为“阆苑”，后因避明皇讳而改为“滕王阁”，游览完毕后，返回酒店入住。
                <w:br/>
                交通：汽车
                <w:br/>
                景点：【锦屏山】、【阆中白塔山】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6正6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2026-09-15T19:57:12+08:00</dcterms:created>
  <dcterms:modified xsi:type="dcterms:W3CDTF">2026-09-15T19:57:12+08:00</dcterms:modified>
</cp:coreProperties>
</file>

<file path=docProps/custom.xml><?xml version="1.0" encoding="utf-8"?>
<Properties xmlns="http://schemas.openxmlformats.org/officeDocument/2006/custom-properties" xmlns:vt="http://schemas.openxmlformats.org/officeDocument/2006/docPropsVTypes"/>
</file>