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皇牌法意瑞Pro】法国+瑞士+意大利+陆地公务舱11天(海航深圳往返）|少女峰|黄金列车|米兰大教堂登顶|枫丹白露后花园|卢浮宫|凡尔赛宫|黄金大运河|塞纳河游船|全含餐行程单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EU202608271HC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HU437  深圳宝安国际机场 T3 -  罗马菲乌米奇诺国际机场 （FCO）   01:15/08:30 
                <w:br/>
                HU758  巴黎夏尔·戴高乐国际机场（CDG）  - 深圳宝安国际机场 T1  12:25/05:55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不是所有旅行，都乘坐“陆地公务舱”
                <w:br/>
                ——130度真“躺”感体验，从头到脚，全面舒适！拒绝久坐酸痛，让每一次长途，都成为享受。
                <w:br/>
                <w:br/>
                ★ 全程升级陆地公务舱——豪华2+1车型，重新定义您的“躺游”旅程！
                <w:br/>
                ★ 全程欧洲优选三至四星酒店，巴黎连住3晚市区四星塞纳河畔华天酒店！
                <w:br/>
                ★ 全程含餐六菜一汤+七大特色美食
                <w:br/>
                ★ 无忧纯玩，全程无自费！含全程司导服务费，赠送WiFi（2人一台）+转换插
                <w:br/>
                <w:br/>
                【品味食韵】
                <w:br/>
                ★法式蜗牛餐
                <w:br/>
                ★佛罗伦萨特色烤牛肉
                <w:br/>
                ★威尼斯墨鱼面
                <w:br/>
                ★巴黎网红烤黑鸡餐
                <w:br/>
                ★海鲜自助餐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01:15/08:30 
                <w:br/>
                参考航班：HU437  SZX/FCO  0145/0830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
                <w:br/>
                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佛罗伦萨-(大巴约230公里)-帕多瓦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●【午餐】,类型：特色餐·佛罗伦萨 | 餐型：特色烤牛肉 | 餐厅：La Cantina 或 Belcanto-Ristorante &amp; Live Music
                <w:br/>
                参考菜单：玛格丽特披萨（每人1/4份）·牛肉酱意
                <w:br/>
                大利面·松露烤牛肉配烤土豆和沙拉·甜品·含水和葡萄酒。
                <w:br/>
                ●【晚餐】,类型：中式团餐 | 餐型：六菜一汤 | 餐厅：大上海
                <w:br/>
                参考菜单：五色虾仁·回锅肉·红烧鸡腿·西红柿炒鸡蛋·麻辣豆腐·包心菜·例汤·米饭·水果·水。
                <w:br/>
                交通：大巴
                <w:br/>
              </w:t>
            </w:r>
          </w:p>
        </w:tc>
        <w:tc>
          <w:tcPr/>
          <w:p>
            <w:pPr>
              <w:pStyle w:val="indent"/>
            </w:pPr>
            <w:r>
              <w:rPr>
                <w:rFonts w:ascii="宋体" w:hAnsi="宋体" w:eastAsia="宋体" w:cs="宋体"/>
                <w:color w:val="000000"/>
                <w:sz w:val="20"/>
                <w:szCs w:val="20"/>
              </w:rPr>
              <w:t xml:space="preserve">早餐：酒店早餐     午餐：佛罗伦萨特色牛肉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帕多瓦-(大巴约40公里)-威尼斯-(大巴约277公里)-米兰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
                <w:br/>
                奇的宅邸。
                <w:br/>
                ●【黄金大运河】入内（游览不少于30分钟）,（含船票）感受威尼斯共和国时代伟大建筑风采，乘坐007电影场景中的快艇，穿越黄金大运河，途径280个贵族豪宅和莎士比亚名著中的里亚托桥，领略东西方文明的交汇。
                <w:br/>
                ●【午餐】,类型：特色餐·威尼斯 | 餐型：墨鱼面 | 餐厅：Ristorante San Gallo
                <w:br/>
                参考菜单：墨鱼面·烤鳕鱼排·提拉米苏·含水。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
                <w:br/>
                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
                <w:br/>
                的购物广场，被称为“米兰的客厅”，回廊的屋顶是意大利第一座以金属与彩色玻璃作为结构用途的屋顶，而非只是装饰，整个屋顶十分精致气派非凡。
                <w:br/>
                ●【晚餐】,类型：中式团餐 | 餐型：六菜一汤 | 餐厅：Damilan Ristorante 大米兰中心餐厅
                <w:br/>
                参考菜单：红烧秘制猪脚·红烧蜜汁鸡翅·葱油红海鱼段·五花肉饼蒸蛋·蒜蓉炒青菜·干锅五花肉炒包心菜·例汤。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米兰-(大巴约279公里)-少女峰-(大巴约24公里)-格林德瓦-(大巴约60公里)-瑞士小镇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●【午餐】,类型：特色餐·少女峰 | 餐型：雪山餐厅午餐 | 餐厅：艾格餐厅 RESTAURANT EIGER
                <w:br/>
                参考菜单：西式酱汁炸鸡腿配炸薯条·瑞士糕点·每日例汤。特别提示：此菜单仅供参考，具体餐食以当天餐厅实际安排为准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因特拉肯-(火车约68公里)-卢塞恩-(大巴约130公里)-米卢斯
                <w:br/>
                ●【因特拉肯】（游览不少于2小时）,小镇位于阿尔卑斯山脉图恩湖及布里恩湖之间，这儿整年气候温和，湖光山色，环境优美，也是瑞士人心目中的避暑山庄。荷黑威格繁华商业街是因特拉肯主要的街道，您可以在此体验当地的风土人情。
                <w:br/>
                ●【金色山口东段】入内（游览不少于1小时50分钟）,搭乘金色山口观光列车从因特拉肯前往琉森（参考时刻：INTERLAKEN OST- LUCERNE 13:04-14:55），穿梭在瑞士的山水田园之中，透过视野开阔的车窗，阿尔卑斯风光一览无余。
                <w:br/>
                ●【琉森】（游览不少于2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交通：大巴 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●【晚餐】,类型：特色餐·巴黎 | 餐型：海鲜自助餐 | 餐厅：Wok Grill Montigny
                <w:br/>
                参考菜单：螃蟹、三文鱼、海虾、蛏子、海螺、扇贝、寿司、速食面、蔬菜、甜点等。
                <w:br/>
                交通：大巴
                <w:br/>
              </w:t>
            </w:r>
          </w:p>
        </w:tc>
        <w:tc>
          <w:tcPr/>
          <w:p>
            <w:pPr>
              <w:pStyle w:val="indent"/>
            </w:pPr>
            <w:r>
              <w:rPr>
                <w:rFonts w:ascii="宋体" w:hAnsi="宋体" w:eastAsia="宋体" w:cs="宋体"/>
                <w:color w:val="000000"/>
                <w:sz w:val="20"/>
                <w:szCs w:val="20"/>
              </w:rPr>
              <w:t xml:space="preserve">早餐：酒店早餐     午餐：中式团餐     晚餐：海鲜自助餐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费用包含：品读讲师2小时服务+耳机。
                <w:br/>
                ●【午餐】,类型：特色餐·巴黎 | 餐型：法式蜗牛餐 | 餐厅：Ristorante Fellini
                <w:br/>
                参考菜单：法式焗蜗牛6只·主菜三选一：法式牛排/大西洋鱼排/传统油封鸭·甜品·水及红葡萄酒（每人1/4瓶）。
                <w:br/>
                ●【晚餐】,类型：中式团餐 | 餐型：六菜一汤 | 餐厅：华天酒店金阁中餐厅
                <w:br/>
                参考菜单：宫保鸡丁·清蒸鲈鱼·洋葱炒牛肉·湖南小炒肉·家常豆腐·清炒时蔬·例汤·米饭。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●【午餐】,类型：特色餐·巴黎 | 餐型：网红烤黑鸡餐 | 餐厅：POULET BRAISE
                <w:br/>
                参考菜单：秘制酱烤黑鸡腿·蔬菜沙拉·烤香蕉·水。
                <w:br/>
              </w:t>
            </w:r>
          </w:p>
        </w:tc>
        <w:tc>
          <w:tcPr/>
          <w:p>
            <w:pPr>
              <w:pStyle w:val="indent"/>
            </w:pPr>
            <w:r>
              <w:rPr>
                <w:rFonts w:ascii="宋体" w:hAnsi="宋体" w:eastAsia="宋体" w:cs="宋体"/>
                <w:color w:val="000000"/>
                <w:sz w:val="20"/>
                <w:szCs w:val="20"/>
              </w:rPr>
              <w:t xml:space="preserve">早餐：酒店早餐     午餐：网红烤黑鸡餐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巴黎-(飞机)-深圳
                <w:br/>
                参考航班:
                <w:br/>
                HU758  巴黎夏尔·戴高乐国际机场（CDG）  - 深圳宝安国际机场 T1  12:25/05:55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巴黎网红烤黑鸡餐、海鲜自助餐、意大利墨鱼面、法式蜗牛餐、佛罗伦萨特色烤牛肉、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5.门票：黄金列车二等座（因特拉肯-琉森）、少女峰雪山缆车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2.单房差：酒店普通单人房附加费2600/间。注：酒店普通单人房差仅指普通单人间（如团友要求大床单间或单独一人住标双，请参照大床单人房附加费）；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2026-08-29T14:06:18+08:00</dcterms:created>
  <dcterms:modified xsi:type="dcterms:W3CDTF">2026-08-29T14:06:18+08:00</dcterms:modified>
</cp:coreProperties>
</file>

<file path=docProps/custom.xml><?xml version="1.0" encoding="utf-8"?>
<Properties xmlns="http://schemas.openxmlformats.org/officeDocument/2006/custom-properties" xmlns:vt="http://schemas.openxmlformats.org/officeDocument/2006/docPropsVTypes"/>
</file>