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【扔掉钱包 游北京】双飞5天丨 升旗丨故宫深度游丨城楼丨万里长城丨纪念堂丨雍和宫祈福丨香山公园丨颐和园丨圆明园丨老北京非遗剧场丨恭王府丨什刹海行程单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SDGG-20260828A1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★奢享酒店：全程入住希尔顿集团品牌酒店——北京希尔顿欢朋酒店，给您最舒适的尊贵体验！！
                <w:br/>
                <w:br/>
                ★走出课堂•身临其境最代表北京的古代建筑杰作：
                <w:br/>
                探秘故宫：游明清两代24位皇帝的皇宫，学习古人建筑智慧，了解课本里没有的趣味古代史
                <w:br/>
                皇家园林：颐和园，是保存完整的一座皇家行宫御苑，被誉为“皇家园林博物馆”
                <w:br/>
                游圆明园：于书本中重现万园之园一睹圆明园的绝代风华，跳出套路看历史，身临其境来探索
                <w:br/>
                好汉情怀：“不到长城非好汉”，感受王者霸气英雄好汉的情怀
                <w:br/>
                我爱北京天安门：游览世界上最大的城市中心广场--天安门广场
                <w:br/>
                <w:br/>
                ★升级定制-特色餐饮：顿顿特色餐高餐标，让您体验北京味道：
                <w:br/>
                1)品尝“中华第一吃”-【全聚德烤鸭】享誉海内外，北京最著名的特色美食之一
                <w:br/>
                2)老字号-【东来顺涮羊肉】，享舌尖上的北京味
                <w:br/>
                3)北京知名连锁餐厅【紫光园餐厅】【褡裢火烧京味菜】带您尽享饕餮北京的舌尖味道！
                <w:br/>
                <w:br/>
                ★乐享趣途：
                <w:br/>
                贴心服务：赠饮矿泉水、赠送【集体彩照】一张（每个家庭一张，更多需求请另付费）
                <w:br/>
                神秘礼物：独家赠送“康熙圣旨”，诚诏天下子民到京接旨，用康熙御笔之宝，助您加官进爵！
                <w:br/>
                独家专属：特别赠送北京清真老字号紫光园镇店级手工酸奶（每人1份），每天现熬发酵限量供应，稠到挂壁、奶香浓郁，是地道老北京烟火气的专属限定伴手礼。
                <w:br/>
                限定福利：赠送雍和宫开光福袋1个 ！赴一场京城之约，把皇家福气揣进口袋！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广州-北京-天坛公园
                <w:br/>
                各位贵宾请于指定时间在广州白云机场集合（具体集中时间/地点出发前1-2天通知），工作人员帮助您办理登机手续，后乘飞机飞往北京（飞行时间约3小时）。抵达后，吃午餐。
                <w:br/>
                随后前往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天安门广场--城楼--纪念堂--故宫深度游--前门大街
                <w:br/>
                早餐后，游览【天安门广场】（游览约1小时），天安门广场是当今世界上最大的城市广场，是共和国举行重大庆典、盛大集会和外事迎宾的神圣重地。安排登【天安门城楼】，登上天安门城楼可以俯瞰天安门广场、人民英雄纪念碑，人民大会堂、中国国家博物馆等。走进城楼有一个天安门的百年历史回顾,可以了解天安门城楼 600年的风雨。（此景点仅限中国身份证报名约票，暂不接待护照及港澳台证件客人，如护照及港澳台人士报名，则退门票费用 15 元/人，不做任何赔偿，敬请谅解！如因如遇政策性闭馆或者预约人数限制等，整团不能入内参观，则改为外观不作任何赔偿，敬请谅解）。
                <w:br/>
                参观【毛主席纪念堂】（免费预约的景点，因政策性关闭或预约人数限制不能入内参观则改为外观，且不作任何赔偿，每周一闭馆。）。
                <w:br/>
                走进明清两朝24位帝王摄政、生活的宏伟皇家宫殿建筑群——【故宫博物院】（游览约3小时，含大门票），故宫又称“紫禁城”，是明清两代的皇宫，是中国乃至世界上保存非常完整、规模非常大的木质结构古建筑群，被誉为世界五大宫之首。特别安排故宫精品游： ★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后前往北京最著名的商业街-【前门大街】（约1小时）。有多家老字号餐馆、店铺，还有各地的小吃汇集，适合逛街购物、享用美食。街上建筑都很古老，搭配牌坊、老招牌、红灯笼等，很有老北京的味道（晚餐自理）。 
                <w:br/>
                ***温馨提示***
                <w:br/>
                1、毛主席纪念堂属于免费预约参观(周一闭馆），每日限流 1000 人，提前 6 天放票，如无法预约参观将不作退款，改为外观。瞻仰毛主席遗容请凭有效证件、按工作人员指定位置排队入场并注意保持秩序。请将随身携带的大小包、照相机、水壶等交至导游看管保存后再排队参观，期间每人都需进行景点安检。
                <w:br/>
                2、故宫实行提前7天网上实名预约，每日限票三万张，每周一全天闭馆，我们将全力抢票，如未能成功订票导致无法参观，将调整为其他替代方案，最终以当团导游人员调整为准，如客人不同意调整方案的则按照门票价格退一赔一处理，敬请谅解！
                <w:br/>
                3、请游客务必携带身份证件才能故宫，如因自身原因造成无法入馆的情况，后果自行承担，如遇学生、儿童没有身份证件的请带户口本或护照入馆。
                <w:br/>
                4、故宫仅含首道门票。因需提前预约付款出票，没有门票优免，敬请注意！当天步行较为劳累，请保持充沛的体力。游览时间较长，建议客人自备零食，具体正餐时间以导游当天通知为准。
                <w:br/>
                5、今日行程集中在北京城市中心、古老北京城的龙脉中轴线上，以步行为主。由于众多重要国家机关和大型商业中心云集于此，交通十分拥堵，单行线等交通管制措施严格，等候旅游车的时间可能比较长，请予以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升旗-八达岭长城-老北京非遗剧场-非遗中医文化-外观鸟巢水立方
                <w:br/>
                早上乘车前往天安门广场观看庄严肃穆的【升旗仪式】（约30分钟）。
                <w:br/>
                乘车前往【八达岭长城】（约2小时），登上长城烽火台，尽享“不到长城非好汉”之感，八达岭长城是明长城中保存最好的一段，是万里长城的精华和杰出代表，巍峨险峻、秀丽谷翠，气势磅礴的城墙南北盘旋延伸于群峦峻岭之中，视野所及，不见尽头，史称天下九塞之一。
                <w:br/>
                后前往品香茗，看京剧，长城脚下观大戏【老北京非遗文化的百科剧场 】历史脉络：清朝、近现代、台上五分钟，台下十年功：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参观百年老店【同仁堂】揭秘宫廷中医，了解中国谢姓最负盛名的堂号，既有它的神圣性，更有它神奇的典故来源，中华中药，享誉世界（该中心为北京非遗文化，并非购物点，客人参观之余如需消费，请结合自身需求理性购买）。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国家体育场【鸟巢】和国家游泳中心【水立方】独特的场馆风采（备注：鸟巢及水立方不含入内门票，视当时开放情况而定，如因政策性不开放则改为景区周边自由活动，游览约40分钟）。
                <w:br/>
                ***温馨提示***
                <w:br/>
                1、升旗每日限流，具体人数实时调控。如升旗未能预约成功，则视为不可抗力免责取消参观。敬请谅解！
                <w:br/>
                2、八达岭长城门票需实名预约，如遇政策性原因闭园或未能预约成功，则更换为居庸关长城或其他景区。
                <w:br/>
                3、因长城距市区距离较远（约60公里），可在前往长城途中车上休息。为了不影响您的游览时间，游览长城当天的叫早时间和早餐时间可能会比其它几天早，请做好早起准备。当天早餐为打包早餐，敬请谅解。
                <w:br/>
                4、登上八达岭长城后为游客自由参观，导游将您送到长城景区，检票后不跟团讲解。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香山公园--圆明园--颐和园--外观清华/北大
                <w:br/>
                早餐后，特别安排乘坐有轨电车前往【香山公园】（游览约1.5小时，枫叶与天气有关，请知悉）香山公园位于北京西郊，是一座具有山林特色的皇家园林，公园内林木繁茂，还有很多古迹藏在林中，是北京的观赏胜地和天然氧吧。每年秋季的“香山红叶红满天”是景区最大的亮点，香山可谓是国内赏枫的鼻祖，其红叶驰名中外，是我国四大赏枫胜地之一。（红叶节期间为避免周边堵车影响游客体验度，特别赠送有轨电车西郊线往返香山，免去堵车和长时间步行带来的不便。当有轨电车西郊线采取限流措施时、请您配合工作人员的疏导，导游灵活安排行程。）	
                <w:br/>
                游览清朝五代皇帝倾心营造的皇家营苑，同时也是中国最具爱国主义精神的教育基地—【圆明园】（含遗址），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游览世界上保存最大最完整的皇家园林【颐和园】（游览约2小时）。园内最有特色的是长廊，以精美的绘画著称，有546幅西湖胜景和8000多幅人物故事、山水花鸟。1992年颐和园长廊以“世界上最长的长廊”列入吉尼斯世界纪录。 
                <w:br/>
                前往当今中国最高学府--【清华/北大】，合影百年名校标志性校门，感受中国最著名大学的迷人魅力，激发奋发向上的学习精神。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雍和宫祈福--恭王府--什刹海--烟袋斜街，北京＞＞＞广州
                <w:br/>
                早餐后，【雍和宫】是北京市内少有的藏传佛教格鲁派（黄教）皇家寺院，也是清朝中后期全国规格最高的一座佛教寺院。历史上此地出过两位皇帝，成了"龙潜福地"，所以殿宇为黄瓦红墙，与紫禁城皇宫一样规格。1983年被国务院确定为汉族地区佛教全国重点寺院，后来改为黄教寺院，引来不少游客慕名前来祈福求安，香火极旺，寺内还有很多珍贵的古建和文物。
                <w:br/>
                【限定福利】赠送每位旅客，雍和宫开光福袋1个 ！承载着三百年皇家气运与藏传佛教文化祝福的珍贵信物，把皇家福气揣进口袋~
                <w:br/>
                参观【恭王府】一座恭王府半部清代史，位于北京水龙脉的恭王府。带您走进清代首富和珅的府邸，见识和珅的奢华生活。号称满清时期最有权势的王府大院之一，满朝文武，能踏进这座王府身份也不可小觑。行走路线：★一宫门—银安殿—葆光室—锡晋斋—后罩楼—西洋门—独乐峰—蝠池—福字碑—方塘水榭—榆关—箭道★。
                <w:br/>
                【什刹海】指前海、后海和西海三个湖泊及临近地区，这里拥有大片优美的湖面，也是北京著名的一片历史街区，众多名人故居、王府等古迹散落其中，还有贴近老百姓生活的各类美食，后海酒吧街更是京城夜生活的老牌胜地。
                <w:br/>
                【烟袋斜街】宛如一只烟袋，细长的街道好似烟袋杆儿，东头入口像烟袋嘴儿，因此以“烟袋”命名斜街。这里有北京剪纸、吹糖人、北京特色小吃等，其铺面建筑风格朴素并有北京北城特点，充满了古老而独特的市井风情，是北京北城较有名气的文化街，曾留下不少文化名人的足迹。
                <w:br/>
                最后乘车前往北京机场，乘飞机返回广州。行程圆满结束！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1800元/人。②因机票/火车票/销售活动等原因，同一团期不同时间报名的客人，团费会出现差异，不接受价格差价投诉。敬请旅客注意！行程航班仅供参考，实际以出票为准！
                <w:br/>
                2、住宿：全程入住国际品牌酒店：北京希尔顿欢朋酒店或希尔顿花园酒店（如遇到政府/大型展会/节假日房间爆满等特殊原因不能安排以上酒店，则安排同档次其他酒店)。每成人每晚一个床位，入住标间或大床房；如酒店住宿出现单男单女，客人须与其它同性客人同住，若不能服从安排或旅行社无法安排的，客人须当地补房差入住双人标间。补房差900元 ，退房差400元！
                <w:br/>
                3、用餐：含6正4早，正餐50-60元/人，特色餐：全聚德烤鸭60元/人、东来顺涮羊肉60元/人、紫光园餐厅、褡裢火烧京味菜、京城家宴、官府菜（所有特色餐不吃不退）；正餐八菜一汤不含酒水，餐饮风味、用餐条件与广东有一定的差异，大家应有心理准备；此为团队用餐，若游客放弃用餐，恕不另行退费，请谅解。人数出现增减时，菜量相应增减，但维持餐标不变，不含酒水。(注：行程中的用餐可能会根据航班时间作适当调整，用餐数不变。房费含早餐，酒店根据实际入住人数安排早餐，客人放弃使用恕无费用退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0自费0景交。（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2026-09-07T18:08:24+08:00</dcterms:created>
  <dcterms:modified xsi:type="dcterms:W3CDTF">2026-09-07T18:08:24+08:00</dcterms:modified>
</cp:coreProperties>
</file>

<file path=docProps/custom.xml><?xml version="1.0" encoding="utf-8"?>
<Properties xmlns="http://schemas.openxmlformats.org/officeDocument/2006/custom-properties" xmlns:vt="http://schemas.openxmlformats.org/officeDocument/2006/docPropsVTypes"/>
</file>