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【漫游京城】早对晚北京双飞5天丨升旗丨故宫深度游丨八达岭长城丨景山公园丨军博或首博丨冰雕艺术馆丨颐和园丨圆明园丨品香茗看京剧，长城脚下观大戏行程单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★【品质保障】0购物。美好旅游真谛，干净透明拒绝套路。
                <w:br/>
                ★【省心出行】全程含餐！让您安心无忧！
                <w:br/>
                ★【品质保证】全程安排服务好、讲解好的优秀专业导游，杜绝黑车黑导！
                <w:br/>
                ★【精选航班】去程早机，广州直飞北京
                <w:br/>
                去程参考：CA1386/06:25或CZ3101/08:00或CA8691/08:10或CZ3099/09:00
                <w:br/>
                回程参考：CZ3110/19:30或CA1385/20:50或CA1329 /21:00或CZ3114/21:30
                <w:br/>
                ★【故宫博物馆】趣味探索，聆听紫禁城沉淀600年的记忆。
                <w:br/>
                ★【军博/首博】来北京怎能不打卡博物馆呢？军事博物馆/首都博物馆，让您更不虚此行！
                <w:br/>
                ★【冰雕艺术馆】赠送门市218元/人的冰之巢门票，免费体验冰滑梯、冰封王座，沉浸冰雪世界。
                <w:br/>
                ★【老北京非遗文化的百科剧场】安排价值298元的长城脚下观大戏，品香茗、看京剧！
                <w:br/>
                ★【圆梦清华】合影百年名校【清华/北大】，感受我国最高学府的学习氛围。
                <w:br/>
                ★【景山公园】登上景山，俯瞰故宫全景的最佳观景台，随手拍大片发朋友圈独秀！
                <w:br/>
                ★【天安门观看升旗仪式】同唱国歌！与祖国共同迎接新的一天。
                <w:br/>
                ★【颐和园】中国古典皇家园林之首，品味古代建筑美学，被誉为“皇家园林博物馆”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＞＞＞北京，天坛公园（套票）--前门大街
                <w:br/>
                各位贵宾请于指定时间在广州白云机场集合，工作人员帮助您办理登机手续，后乘飞机飞往北京（飞行时间约3小时）。抵达后前往世界文化遗产、国家5A级旅游景区--【天坛公园】（套票，包含祈年殿，回音壁，圜丘，游览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北京最著名的商业街-【前门大街】（约1小时）。有多家老字号餐馆、店铺，还有各地的小吃汇集，适合逛街购物、享用美食。街上建筑都很古老，搭配牌坊、老招牌、红灯笼等，很有老北京的味道。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天安门广场--故宫深度游--景山公园
                <w:br/>
                早餐后，游览【天安门广场】（游览约1小时），天安门广场是当今世界上最大的城市广场，是共和国举行重大庆典、盛大集会和外事迎宾的神圣重地。观【人民英雄纪念碑】纪念碑浮雕高2米，总长4.68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游览【景山公园】，地处北京城的中轴线上，南与紫禁城的神武门隔街相望，西邻北海公园。曾是北京城的最高点，站在山顶可俯视整个故宫城，金碧辉煌的古老紫禁城与现代化的北京城新貌尽收眼底！
                <w:br/>
                ***温馨提示***
                <w:br/>
                1、故宫实行网上提前实名预约，每日限票三万张，每周一全天闭馆，如未能成功订票导致无法参观，将调整为其他替代方案，最终以当团导游人员调整为准。若客人不同意调整方案，则按照门票价格退一赔一处理，敬请谅解！
                <w:br/>
                2、故宫实行实名制，请游客务必携带身份证件才能入馆，如因自身原因造成无法入馆的情况，后果自行承担，如遇学生、儿童没有身份证件的请带户口本或护照入馆。
                <w:br/>
                3、故宫仅含首道门票。因需提前预约付款出票，没有门票优免，敬请注意！当天步行较为劳累，请保持充沛的体力。游览时间较长，建议客人自备一些零食，具体正餐时间以导游当天通知为准。
                <w:br/>
                4、今日行程集中在北京城市中心、古老北京城的龙脉中轴线上，以步行为主。由于众多重要国家机关和大型商业中心云集于此，交通十分拥堵，单行线等交通管制措施严格，等候旅游车的时间可能比较长，请予以谅解。
                <w:br/>
                5、中轴（天安门，故宫一线）当天，故宫后门不能停旅游车，需步行30分钟左右，为减少游客步行时间，我社将协助安排游客乘坐公交或者摆渡车，费用20元/人需自理，不便之处敬请谅解！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升旗--八达岭长城--外观鸟巢水立方--长城脚下观大戏
                <w:br/>
                早上乘车前往天安门广场观看庄严肃穆的【升旗仪式】（约30分钟）。随后前往【八达岭长城】登上长城烽火台，尽享“不到长城非好汉”之感，八达岭长城是明长城中保存最好的一段，也是最具代表性的一段，是明代长城的精华.史称天下九塞之一，是万里长城的精华和杰出代表。
                <w:br/>
                后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
                <w:br/>
                下午在长城脚下观大戏（约45分钟），品茶歇点心，看老北京演绎，欣赏京剧戏曲、茶艺，了解背后深厚的文化底蕴。品老北京盖碗茶，尝老北京名小吃，与网红铜人互动拍照。让我们深度体验“酒旗戏鼓天桥市，多少游人不忆家”。
                <w:br/>
                1.京剧表演——京剧国粹，脸谱文化
                <w:br/>
                2.精彩表演——蹬技献艺，脚上乾坤
                <w:br/>
                3.相声表演——不只是笑，更是思考的艺术
                <w:br/>
                4.茶艺表演——自然之味，润泽心田
                <w:br/>
                5.天桥绝活——老北京的硬气功
                <w:br/>
                6.中国传统戏法——一筷两碗三球，三仙归洞
                <w:br/>
                7.汉服体验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香山公园--颐和园--外观清华--冰雕艺术馆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游览约2小时）。园内最有特色的是长廊，以精美的绘画著称，有546幅西湖胜景和8000多幅人物故事、山水花鸟。1992年颐和园长廊以“世界上最长的长廊”列入吉尼斯世界纪录。
                <w:br/>
                后前往中国著名的高等学府，合影百年名校【清华大学】标志性校门，感受中国最著名大学的迷人魅力，激发奋发向上的学习精神。
                <w:br/>
                特别安排北京首家长期冰雕艺术馆【冰之巢】（含门票、棉服、冰滑梯1次、冰封王座1次），由哈尔滨冰雪大世界主导团队打造。冰雕艺术时常又被称作零下艺术，对雕刻者的要求高，除了了解制作场地、熟悉冰雕工具、佩戴适当防护装备，还必须掌握高雕刻技巧。馆里雕刻物栩栩如生，仿佛置身于冰雪奇缘的现场，炎炎夏日，快来感受冰雪魅力吧！
                <w:br/>
                ***温馨提示***
                <w:br/>
                颐和园只含大门票，可以选择乘坐慈禧水道游船，景色更佳，费用自理160元/人，景区交通方便有需要的游客，不属于推荐自费项目。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北京：丽枫酒店/全季酒店/桔子酒店/亚太花园/维也纳酒店/喆啡酒店或者不低于以上标准质量的其他备选酒店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军事博物馆或首都博物馆--什刹海，北京＞＞＞广州
                <w:br/>
                早上乘车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或前往【首都博物馆】简称首博，是北京现代化大型综合性博物馆。以其宏大的建筑、丰富的展览、先进的技术、完善的功能，成为一座与北京“历史文化名城”、“文化中心”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游览被誉为“北方的水乡”的老炮儿的外景地【什刹海】（游览约30分钟），什刹海两岸有保存完好的王府花园、纵横交错的市井民居。这里拥有大片优美的湖面，也是北京著名的一片历史街区，众多名人故居、王府等古迹散落其中，曾经是王公贵胄的居住之地，如今延续了当年的繁华，成为了京城美食、商铺的聚集地。
                <w:br/>
                最后乘车前往北京机场，乘飞机返回广州。至此行程圆满结束！
                <w:br/>
                ***温馨提示***
                <w:br/>
                1、军事博物馆/首都博物馆如因政策关闭，或其他原因无法预约，则更换为其他博物馆，敬请谅解！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舒适商务酒店：丽枫酒店/全季酒店/桔子酒店/亚太花园/维也纳酒店/喆啡酒店等同级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元（小孩餐费减半），特色餐：【老边饺子宴】【老北京家常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2026-09-23T05:43:14+08:00</dcterms:created>
  <dcterms:modified xsi:type="dcterms:W3CDTF">2026-09-23T05:43:14+08:00</dcterms:modified>
</cp:coreProperties>
</file>

<file path=docProps/custom.xml><?xml version="1.0" encoding="utf-8"?>
<Properties xmlns="http://schemas.openxmlformats.org/officeDocument/2006/custom-properties" xmlns:vt="http://schemas.openxmlformats.org/officeDocument/2006/docPropsVTypes"/>
</file>