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【湾区明珠双城海上游】广州+深圳+东莞2天|入住东莞丰泰花园酒店行程单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ZJS1788247917wC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10:30在广州华厦大酒店门口集中（地铁海珠广场A/F出口）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1、一程尽览千年商都与科创先锋大湾区伊敦号·开启海上度假新体验：漫渡伶仃洋，桥见古今梦
                <w:br/>
                2、休闲度假双体验：白天深度环游湾区山海盛景，夜晚入住东莞丰泰花园酒店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广州—南沙—午餐自理—伶仃洋环游—深圳—晚餐—入住东莞丰泰花园酒店；
                <w:br/>
                10:00 广州华厦大酒店门口集中（地铁海珠广场A/F出口）出发，乘车前往南沙（车程约1.5小时），开启全新的粤港澳大湾区海上环游之旅，一路领略城市滨海风光。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（去程单程广州南沙国际邮轮母港到深圳蛇口国际邮轮母港，第二天返程乘坐大巴东莞返回广州！）
                <w:br/>
                约18:30游船靠岸，前往酒店入住（车程约1小时）
                <w:br/>
                4.5小时海上航程结束，抵达深圳国际邮轮母港，随后乘车前往东莞，办理入住，自由休整。
                <w:br/>
                晚餐（含）：品尝美食。
                <w:br/>
                酒店介绍：
                <w:br/>
                【东莞丰泰花园酒店】集商务、会议、休闲、旅游、度假于一体，依山而建，傍水而筑，具有浓郁的热带雨林风情。酒店坐落于东莞市虎门镇大板地，各类豪华商务客房，有中、西、铁板烧不同经营风格的餐厅。酒店以其舒适优雅的环境、别具特色的美食、独具匠心的休闲项目，致力于成为珠三角地区的典范，打造极具代表性的“东方建筑文化艺术酒店”。免费畅玩酒店泳池，温矿泉，健身房。（泳池及温矿泉营业时间参考：09:00-23:00，具体以酒店当天开放为准）
                <w:br/>
                交通：空调旅游车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东莞丰泰花园酒店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早餐—返程广州集中点散团
                <w:br/>
                07:30-09:30 酒店享用早餐；酒店内自由活动（注意安全），11:30退房，退房后乘车返回广州，结束愉快行程！
                <w:br/>
                <w:br/>
                温馨提示：以上游览时间顺序仅供参考，具体以当天实际游览顺序、时间为准！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
                <w:br/>
                2.用餐：含1正餐+1早餐（餐为酒店或者套票包含餐，如客人放弃则不退）
                <w:br/>
                3.住宿：入住一晚酒店；（酒店不设三人房，单人需补房差160元/人）
                <w:br/>
                4.景点：景区第一道门票（套票包含，不进园门票不设退。园中园门票费用需自理）；
                <w:br/>
                5.导游：中文导游服务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2026-10-13T07:52:20+08:00</dcterms:created>
  <dcterms:modified xsi:type="dcterms:W3CDTF">2026-10-13T07:52:20+08:00</dcterms:modified>
</cp:coreProperties>
</file>

<file path=docProps/custom.xml><?xml version="1.0" encoding="utf-8"?>
<Properties xmlns="http://schemas.openxmlformats.org/officeDocument/2006/custom-properties" xmlns:vt="http://schemas.openxmlformats.org/officeDocument/2006/docPropsVTypes"/>
</file>