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【醉美大漓江 · 真纯玩】广西 桂林阳朔双动4天 |桂林城徽象鼻山|尧山千里江山图|山水间|主题船游正航大漓江| 印象刘三姐|银子岩|世外桃源|遇龙河竹筏漂流|山水旅拍| 阳朔西街行程单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ZM-20260902-C2</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阳朔县</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4</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动车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动车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郑重承诺，市场独家，好评率100%：
                <w:br/>
                不打擦边球!  我们承诺真正的0自费0购物0景中店！绝不玩文字游戏，不以次充好！给消费者一个100%品质的纯玩旅行!
                <w:br/>
                <w:br/>
                	专注品质 搜罗桂林精华景点：
                <w:br/>
                真正的品质，是与那些所谓的“网红小众”虚假景点说NO，我们只精选属于桂林的【名片】！
                <w:br/>
                醉美象山— 酷似一头在江边饮水的大象，栩栩如生，观“水底有明月，水上明月浮”的“象山水月”奇观！
                <w:br/>
                醉美全景— 登桂林市区山峰之巅，俯瞰桂林全景绝佳观景地，现实版《千里江山图》峰林画卷【尧山】！
                <w:br/>
                醉美漓江— 主题船游全段5A级大漓江，饱览精华【九马画山】、【20元人民币背景】等漓江上的著名景观！
                <w:br/>
                醉美溶洞— 观赏晶莹剔透，洁白无瑕，宛如夜空的银河倾斜而下的“世界岩溶宝库”【银子岩】！
                <w:br/>
                醉美河畔— 不是漓江，胜似漓江，徒步原始、自然、古朴、纯净、令人怦然心动的【遇龙河竹筏漂流】！
                <w:br/>
                醉美桃源— 晋代陶渊明《桃花源记》中 "土地平旷，屋舍俨然，有良田美池桑竹之属"的意境之【世外桃源】！
                <w:br/>
                醉美演艺— 观赏集观赏性、艺术性一体的大型桂林风情歌舞秀【山水间】！
                <w:br/>
                醉美印象— 张艺谋总导演的12座山峰为背景漓江为舞台的【印象刘三姐】！
                <w:br/>
                醉美风情— 漫步具有异国情调的【阳朔西街】，尽享这一份属于的桂林的浪漫休闲时光！
                <w:br/>
                醉美旅拍—十里画廊核心区域，360°风景醉美山水倒影，芳草鲜美，落英缤纷，【赠送山水旅拍】！
                <w:br/>
                <w:br/>
                	美味珍馐：
                <w:br/>
                ◎含4正3早+1餐桂林米粉，正餐40标，全系餐送饮料、果盘，【桂林本帮菜】、【桂北风味餐】、【阳朔壮家风情特色宴】、【大漓江船餐简餐】、【特色桂林米粉】
                <w:br/>
                <w:br/>
                	豪华住宿：
                <w:br/>
                ◎阳朔入住1晚豪华酒店【华美达度假酒店、美豪丽致酒店、新西街丽呈华廷酒店或万枫酒店】！
                <w:br/>
                ◎桂林入住2晚豪华酒店【桂山华星大酒店、桂林华美达酒店、桂林美居酒店或惠林顿智隐酒店】！
                <w:br/>
                <w:br/>
                	尊享交通：
                <w:br/>
                ◎往返选择上午/中午去，傍晚回 动车车次，尽显尊贵！
                <w:br/>
                <w:br/>
                	醉美有礼：
                <w:br/>
                ◎赠送免费无限供应品牌矿泉水！                      
                <w:br/>
                ◎每人一份醉美伴手礼！
                <w:br/>
                <w:br/>
                	导游服务：
                <w:br/>
                ◎指定醉美导游上团，优选8年以上经验纯玩导游！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广州南—桂林北/西
                <w:br/>
                广州火车南站乘动车前往桂林北/西（动车二等座，车程时间约2小时40分钟，优先安排11点之后的车次，旺季假期根据票的实际情况会有调整），桂林接团，入住酒店。
                <w:br/>
                交通：汽车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桂林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桂林
                <w:br/>
                早餐后游览【尧山景区】（车程40分钟，游览时间约90分钟）国家AAAA级景区，尧山原是桂林古海中的岛屿，是桂林市内最大的甚至是唯一的森林山地。“感受清风之和煦，呼吸空气之清新，聆听山野是心声，观赏山水之美景。乘坐【尧山索道】（含往返索道费用）可直达尧山之巅极目远眺，峰海山涛，云水烟雨的桂林山水风光尽收眼底，观赏相互映衬融为一体的自然风光和人文景观，站在山顶极目四望，尧山前水田如境，村舍如在画中，千峰环野，一水穿城的景色必会使你心中生出“一览众山水”的豪情。享现实版【千里江山图】全景画卷。午餐享用桂林本帮菜，下午观看【山水间或刘三姐大观园】（观赏时间约60分钟），演出是集观赏性、艺术性一体的大型桂林风情歌舞秀，以缤纷多彩的山水和独具魅力的少数民族文化为背景，娓娓讲述了在漓江河畔、象鼻山下诗歌般的田园生活，多维度、全方位地展现了迷人的南国风情以及人与大自然的和谐相处。游览桂林城徽—【象鼻山】（游览时间约40分钟），象山地处市中心的漓江与桃花江汇流处，它酷似一头在江边饮水的大象，栩栩如生，引人入胜，观赏“水底有明月，水上明月浮”的“象山水月”奇观。 晚餐特别安排桂北风味餐-漓江上游的炖鱼鲜美与汤汁的交融，鲜嫩可口回味无穷。
                <w:br/>
                交通：汽车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桂林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桂林—阳朔
                <w:br/>
                早餐后前往码头乘坐【三星主题游船游览大漓江】（磨盘山-阳朔码头，车程约40分钟，游览时间约4小时，船上为简餐，已含码头电瓶车费用）欣赏以山水秀丽、景甲天下而著称的喀斯特风光，两岸群峰连绵，奇特怪异，万态千姿，倒影幢幢，翠竹成林。这里有著名的九马画山、黄布倒影、朝板山等等著名景点。古往今来，兴坪秀丽的山山水水，引得来自五湖四海的友人为之陶醉。下午游览“世界溶洞奇观”—【银子岩】（游览时间不少于60分钟），因洞内钟乳石如银子般闪闪发亮而得名,是桂林最新最美丽的岩洞。晚上观赏【印象·刘三姐贵宾席】（观赏时间1小时）全球最大的山水实景歌舞演出，此剧由著名导演张艺谋出任总导演，集漓江山水、广西少数民族文化及中国精英艺术家创作之大成，是全国第一部全新概念的“山水实景演出”。入住酒店后可自由漫步于中西文化交融地—【洋人街】（自由活动期间不提供导游服务与用车），以尽情享受小镇幽静的环境和独具情韵的休闲时光，体验浪漫的异国风情。
                <w:br/>
                交通：汽车
                <w:br/>
              </w:t>
            </w:r>
          </w:p>
        </w:tc>
        <w:tc>
          <w:tcPr/>
          <w:p>
            <w:pPr>
              <w:pStyle w:val="indent"/>
            </w:pPr>
            <w:r>
              <w:rPr>
                <w:rFonts w:ascii="宋体" w:hAnsi="宋体" w:eastAsia="宋体" w:cs="宋体"/>
                <w:color w:val="000000"/>
                <w:sz w:val="20"/>
                <w:szCs w:val="20"/>
              </w:rPr>
              <w:t xml:space="preserve">早餐：√     午餐：午餐为船上简餐     晚餐：X   </w:t>
            </w:r>
          </w:p>
        </w:tc>
        <w:tc>
          <w:tcPr/>
          <w:p>
            <w:pPr>
              <w:pStyle w:val="indent"/>
            </w:pPr>
            <w:r>
              <w:rPr>
                <w:rFonts w:ascii="宋体" w:hAnsi="宋体" w:eastAsia="宋体" w:cs="宋体"/>
                <w:color w:val="000000"/>
                <w:sz w:val="20"/>
                <w:szCs w:val="20"/>
              </w:rPr>
              <w:t xml:space="preserve">阳朔</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阳朔—桂林北/西—广州南
                <w:br/>
                早餐后【遇龙河多人竹筏】（游览时间约40分钟），这是一卷画轴，两岸山峦百态千姿，河畔翠竹叠嶂，蕉临四季常青，诗情画意尽显其中，欣赏田园诗般的阳朔风光。之后前往山水旅拍（含旅拍+赠送1张精修电子照片+1套少数民族服装体验，旅拍为赠送项目，如不参加无费用退回）！中餐：壮家风情特色餐-广西最高迎宾礼高山流水。之后返桂林（1.5小时车程），途中游览【世外桃源】（游览时间1.5小时）景区以晋代陶渊明《桃花源记》中 "土地平旷，屋舍俨然，有良田美池桑竹之属"的意境为蓝本，结合桂北独特的田园山水风光与少数民族风情精心打造，完美呈现了"世外桃源" 的理想境界。景区曾是音乐电视《康美之恋》的主要取景地之一。。送站前免费赠送一碗桂林老字号张担担米粉（赠送项目不用不退）。后可自由漫步于“东方威尼斯环城水系”桂林最大的中心公园【榕、杉湖景区】（观桂林地标建筑金银双塔）、【中心广场】、【正阳步行街】（自由活动逛街时间导游司机均不陪同，根据动车时间集合前往车站），后前往桂林北/西站乘动车返回广州南（动车二等座，优先傍晚动车，旺季会根据实际高铁票情况调整），结束愉快的行程。
                <w:br/>
                交通：汽车/动车
                <w:br/>
              </w:t>
            </w:r>
          </w:p>
        </w:tc>
        <w:tc>
          <w:tcPr/>
          <w:p>
            <w:pPr>
              <w:pStyle w:val="indent"/>
            </w:pPr>
            <w:r>
              <w:rPr>
                <w:rFonts w:ascii="宋体" w:hAnsi="宋体" w:eastAsia="宋体" w:cs="宋体"/>
                <w:color w:val="000000"/>
                <w:sz w:val="20"/>
                <w:szCs w:val="20"/>
              </w:rPr>
              <w:t xml:space="preserve">早餐：√     午餐：另外赠送一餐桂林米粉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1、交通：往返程动车二等票，报名时请提供身份证复印件。火车票均为系统随机出票，故无法指定连座或指定同一车厢，敬请见谅！
                <w:br/>
                2、住宿：桂林阳朔入住当地豪华酒店(每成人每晚一个床位，桂林阳朔属于当地三四线城市，整体酒店规模设施服务均不及广东)，入住双人标间。桂林参考酒店（携程四钻或国际品牌酒店X2晚）：桂山华星大酒店、桂林华美达高新酒店、桂林美居酒店或惠林顿智隐酒店  
                <w:br/>
                阳朔参考酒店（携程四钻或国际品牌酒店X1晚）：阳朔华美达度假酒店、美豪丽致酒店、新西街丽呈华廷酒店或万枫酒店
                <w:br/>
                3、用餐：含4正3早+桂林米粉(酒店房费含早餐)，正餐40元/人，1餐为船餐简餐（小孩餐费减半，不用不退）（小孩餐费减半，不用不退） 正餐10人一围、八菜一汤不含酒水；此为团队用餐，若游客放弃用餐，恕不另行退费，请游客人谅解。人数增减时，菜量相应增减，但维持餐标不变，不含酒水，整团少于5人退餐。餐饮风味、用餐条件与广东有一定的差异，大家应有心理准备。
                <w:br/>
                4、用车：5-55座空调旅游车，按实际人数用车，保证一人一正座。
                <w:br/>
                5、导游：当地普通话导游服务，费用已含导游服务费，不派全陪。
                <w:br/>
                6、门票：成人含景点第一道大门票（自费景点门票除外），不含景点小门票，个人消费及行程上自理的项目。赠送项目如因特殊原因不能成行，不做退款。此行程为综合优惠包价产品，若持学生证、军官证、长者证、记者证、残疾证、教师证等有效证件，我司不再进行任何差额退减优惠，敬请注意！客人对此无异议。
                <w:br/>
                7、小孩收费（优先按高度为标准，动车票可按年龄，报名时备注清楚）：
                <w:br/>
                婴儿：报价为2岁（含）内，只含当地车位费230元/人，其余均不含！
                <w:br/>
                小童：为2-6岁（不含）以下+1.2米（不含）以下，价格含早餐，正餐半价，车位，导服，不含门票半票及动车半票，6岁起需补半票（另外一成人最多只能带一免票儿童，超出也需报名补半票或自理车上自行补票），超高门票自理！
                <w:br/>
                中童：为6岁起到14岁（不含）+1.2（含）-1.5米（不含），报价含早餐，正餐半价，车位，导服，门票半价，动车半票！不足6岁可报名时告知不用出动车票退半票，满14岁起按大人票需补全票差价！
                <w:br/>
                8、购物点：0自费0购物0景中店
                <w:br/>
                温馨提示：行程中途经的休息站、加油站、公共卫生间等地停留仅供休息和方便之用，公园、博物馆、展览馆、体验馆、制作工场附设商品销售为景区设施，仅供了解当地特色文化之用，游客购物为个人自主行为，以上均不属于我社指定购物店，游客因购物产生的纠纷与本社无关，敬请注意。
                <w:br/>
                【备注】（此线路3/4天会和醉美桂林3/4天、纯美桂林系列3/4天散客线路一起拼团，住宿及部份景区不同，敬请注意）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3、不包含个人旅游意外保险费，强烈建议出行游客购买个人旅游意外保险，具体保险险种请在报名时向销售人员咨询并购买。
                <w:br/>
                4、娱乐项目（景区特殊娱乐项目如：景区游船，漂流，越野车，骑马，歌舞晚宴，特色餐，歌舞表演以及个人消费项目等除外）不算自费景点。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本产品供应商为：广州醉美国际旅行社有限公司，许可证号：L-GD-101184，联系电话020-83371233。此团30人成团，为保证游客如期出发，我社将与其他旅行社共同委托广州醉美国际旅行社有限公司组织出发（拼团出发），如客人不接受拼团出发，请报名时以书面形式注明。此团由广州醉美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如报名人数不足30成人时无法成团，或遇特殊情况（如：游客临时退团造成不成团等）致使团队无法按期出行，我社提前3天通知游客，游客可根据自身情况改线或改期，如不能更改出游计划，我社将全额退还已交团费。
                <w:br/>
                2、我司在不影响原行程游玩标准及游览景点的前提下，根据火车票出票时间调整出入港口及行程游玩顺序。具体的行程游览顺序将根据航班安排的首末站城市最终确定。客人已清楚旅行社以上安排，同意并接受旅行社安排。行程游览顺序或用餐安排将根据游玩期间实际情况最终确认，如有调整由当地导游与游客签名确认。
                <w:br/>
                3、团队均提前3天或以上订购动车票、酒店、车辆、门票等，如客人报名后退团（含改期，改线，更改姓名或证件号码等），根据合同的扣款标准，我社将扣除实际损失费用（火车票、门票、酒店、车费分摊等，我社不提供机票报销单据，客人可自行前往航空公司办理），特此说明。
                <w:br/>
                4、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5、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6、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7、广西地区是当地旅游度假城市，硬件及软件服务均与沿海发达的广州存在一定差距，请团友谅解。如遇旺季酒店房满或政府征收等情形，旅行社会另外安排至不低于所列酒店标准的同类型酒店。
                <w:br/>
                8、购物：广西地区旅游发展较为成熟，包括部分景区，公园，博物馆，纪念馆，展览馆，民俗展现场所均配备购物场所，行程中途经的休息站，加油站，公共卫生间等地停留仅供休息和方便之用，游客购物为个人自主行为，游客因购物产生的纠纷与本社无关，敬请注意。
                <w:br/>
                9、行程服务项目特别约定及说明：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2）70-78周岁人群需提交三甲医院的体检报告且有70岁以下家属陪同，需签署免责并购买对应的旅游意外保险方可出游。
                <w:br/>
                3）因服务能力所限，无法接待78周岁客人报名出游，敬请谅解。
                <w:br/>
                10、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 http://shixin.court.gov.cn/，客人报团前可到该网站进行查询！因客人失信人身份产生的实际损失（机票、房费、车费、导服费用等等）需要由客人承担。
                <w:br/>
                11、我社解决投诉依据客人在当地所签“意见单”为准，有任何投诉请于当时提出，否则无法给予处理。
                <w:br/>
                12、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1.出游以运动装束为宜，本线路早晚温差较大，建议携带相应衣物，备好雨具。
                <w:br/>
                2.请客人根据自身情况备好常用药。
                <w:br/>
                3.搭乘火车或高铁提示：
                <w:br/>
                （1）2012年1月1日起高铁票实行实名制，鉴于高铁票已实行实名制并由火车站电脑随机打印，因此，旅行社不能保证车票按客人的报名顺序或者特殊要求打印出票；
                <w:br/>
                （2）动车上禁止吸烟；列车在中途站停车时间短，乘客千万不要下车；动车上行李架空间有限，要配合乘务员，将大件行李摆在车厢的指定位置。
                <w:br/>
                （3）交通指引：
                <w:br/>
                广州南站：地铁二号线广州南站I2或H出口
                <w:br/>
                4.紧急报警电话110，急救中心电话120。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打印日期：2026-10-15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2026-10-15T07:47:53+08:00</dcterms:created>
  <dcterms:modified xsi:type="dcterms:W3CDTF">2026-10-15T07:47:53+08:00</dcterms:modified>
</cp:coreProperties>
</file>

<file path=docProps/custom.xml><?xml version="1.0" encoding="utf-8"?>
<Properties xmlns="http://schemas.openxmlformats.org/officeDocument/2006/custom-properties" xmlns:vt="http://schemas.openxmlformats.org/officeDocument/2006/docPropsVTypes"/>
</file>