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【醉美额济纳】西北西宁双飞双动6天 | 金塔沙漠胡杨 | 金塔沙漠胡杨|居延海|额济纳旗行程单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XBX-20260908-B1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额济纳旗-西宁市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【额济纳胡杨林】从一道桥到八道桥，从英雄林到巴丹吉林沙漠边缘，金色树冠遮天蔽日，千年枯木傲然伫立，水畔倒影如梦似幻，大漠孤烟苍茫壮阔，一天之内，看尽胡杨的绚烂、苍劲与神秘。</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广州✈西宁（参考航班：CZ6393/10:25-15:30）-张掖（动车约2H）
                <w:br/>
                各位贵宾自行前往广州机场集中，乘机赴【西宁】被誉为 “中国夏都”，坐落于湟水谷地，是青藏高原百万人口中心城市，古丝绸之路南路的重要枢纽。多元民族文化在此交融，我们于此开启旅程，一路向西，追寻大漠胡杨的金秋盛景。前往西宁站，乘动车前往【张掖】（参考动车时间：D2751西宁-张掖西18:24-20:28）准备开启愉快的大漠寻秋之旅。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到达城市：张掖市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张掖（车程行程约3.5H）金塔胡杨林-额济纳旗（车程行程约4H）
                <w:br/>
                早餐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到达城市：额济纳旗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入住酒店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入住酒店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到达城市：嘉峪关市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嘉峪关-（车程行程约3H）张掖
                <w:br/>
                早餐后，乘车前往【嘉峪关关城】（含大门票，不含区间车20元/人（自愿选择），游览约2小时）嘉峪关自古就是“番人入贡之要路，河西保障之咽喉”，雄据万里长城西端终点， 峭立嘉峪山之麓的嘉峪关， 是明长城西端的第一重关， 也是古代“丝绸之路 ”的交通要塞。 关城始建于明朝， 是万里长城沿线最为壮观的关城 。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入住酒店。
                <w:br/>
                到达城市：张掖市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张掖-（动车约2H）西宁✈广州（参考航班：CZ2134/20:30-23:50）航班以实际确认为准
                <w:br/>
                酒店早餐后，前往张掖西站，乘动车前往西宁（动车时间：待定），前往参观【东关清真寺】（参观约1小时）布局受到伊斯兰教文化与汉族文化的共同影响。其中伊斯兰教的影响主要体现在建筑方位和功能布局两个方面，而单体建筑与流线则受到中国传统建筑文化的影响。东关清真大寺的建筑，既有中国传统的古典建筑风格，又有伊斯兰教建筑特点，还有现代建筑特色，是三者融为一体的建筑群。地域性文化融合、文化自觉是东关清真大寺建筑文化的突出特征。前往【莫家街】莫家街是西宁最古老的街道之一，迄今已经有六百年的历史了。现今莫家街以青海地方美食集中区闻名，汇聚酿皮、酸奶、甜醅等特色小吃，形成餐饮、副食为主的商业步行街。2025年夜市增设河湟文化主题光影墙、互动艺术区等沉浸式打卡点。根据航班时间，乘车前往西宁机场，乘航班返回广州机场，结束难忘的旅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1、大交通：含广州-西宁往返经济舱机票含税；西宁-张掖，张掖-西宁两程动车票二等座
                <w:br/>
                2、住宿：3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张掖4钻：七彩宾馆/铭邦酒店/西遇/凯瑞酒店/山水源/银尊国际/丝路瑞华/尚景国际或同等级
                <w:br/>
                嘉峪关4钻：晨枫大酒店/天商大酒店/铂悦国际或同等级
                <w:br/>
                额济纳旗电梯酒店或同等级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5早10正，正餐40元/人，蒙餐50元/人（酒店含早餐，西北地区开发较晚，吃住娱购也较落后。地域的差异，饮食、酒店的差异，请游客谅解；西北最低团餐按照八菜一汤和十人一桌的标准安排，人数增加或减少会适当调整菜品；个人原因放弃用餐，费用不退。）
                <w:br/>
                4、用车：16人以上升级陆地头等舱2+1豪华用车。不满16人，根据人数匹配车型，保证旅游用车每人一个正座，不分座位号，先到的客人先行选择;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5、门票：行程中所列所有景点首道大门票及必消区间车；园中园门票自理。赠送项目不退不换。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8、保险：含旅行社责任险，不含旅游意外保险和航空保险，建议组团社在客人出发前购买旅游意外保险。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1.此行程的最佳观看时间为9-10月期间。为摄影爱好者的圣地之旅，但是当地条件有限，季节限制强，价格高。
                <w:br/>
                2.额济纳旗地处沙漠腹地，昼夜温差很大，风大、气温低，要注意保暖，用餐条件相对简单，餐标也稍贵一些，观光期间可能要准备盒饭；请提前告知客人。
                <w:br/>
                3.气温大概3-15度之间，早晚温差大，请带长袖衣、毛衣、外套等秋季衣服、另自备好帽子、墨镜、防晒霜、润肤霜等。 西北地区，空气较干燥，请多喝水、多吃水果、少喝酒
                <w:br/>
                4.额济纳河岸胡杨林：此为拍摄重点。出额旗城步行一公里过一道桥即达。拍胡杨最好的光线是在早上7点半左右和下午5点半至6点15分。二道桥和四道桥的胡杨是最美的。从二道桥的胡杨人家进去大概5-6公里，就是张艺谋拍摄《英雄》的外景地。荒漠、蓝天、枯树、夕阳，极具震憾力。适合拍日落。
                <w:br/>
                5.如要到沙漠里拍骆驼，要提前与牧民联系，牧民好提前将骆驼赶至拍摄点，一般8至10匹足矣，胡杨林里经常有骆驼和羊群出没，拍摄时不要惊吓它们，以免引起牧民的不满。
                <w:br/>
                6.注意森林防火。沙漠里拍摄一定要使用三脚架，最好使用机械相机和镜头，同时要用透明袋保护住相机，因为风卷起的细沙可以说无孔不入。 切勿一人在大漠里走得太远，最好有当地向导与你同行。 因气候干燥，润喉片、饮用水是必备的物品。外出时备充足饮水，因干燥气候需补充体内水分。
                <w:br/>
                7.最重要一点：额济纳旗处于开发初级阶段，各方面服务很难尽如人意。额济纳旗地方小，条件差，服务意识不行，季节性特别短，前往的人多，基本都会超载接待。不管从住宿条件、用餐环境、导游解说各方面都不完善。请大家多包涵，保持一种从容、淡定、豁达的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2026-09-14T17:03:32+08:00</dcterms:created>
  <dcterms:modified xsi:type="dcterms:W3CDTF">2026-09-14T17:03:32+08:00</dcterms:modified>
</cp:coreProperties>
</file>

<file path=docProps/custom.xml><?xml version="1.0" encoding="utf-8"?>
<Properties xmlns="http://schemas.openxmlformats.org/officeDocument/2006/custom-properties" xmlns:vt="http://schemas.openxmlformats.org/officeDocument/2006/docPropsVTypes"/>
</file>