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【纯奢贵州】广西贵州双动5天联游  贵州黄果树瀑布|荔波大小七孔|西江千户苗寨（白+黑）| 贵阳甲秀楼|肇兴侗寨|龙里油画大草原|丹寨万达小镇行程单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ZM-GLJQ20260908A1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贵州省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参考动车时间去程：07：00—12：00区间出发；
                <w:br/>
                参考动车时间回程：16：00—20：30区间出发 ；
                <w:br/>
                （具体班次以实际出票为准，不能指定班次和座位，不保证座位临近，散拼有可能需等候1小时左右）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100%真纯玩0购物（广东自组•VIP定制游）
                <w:br/>
                纯玩0加点0套路0购物0景店•最纯净贵州之旅！！
                <w:br/>
                （如进酒厂/银饰等擦边店，立赔3000元！）
                <w:br/>
                <w:br/>
                <w:br/>
                <w:br/>
                贵州全景•奢华度假•清凉避暑之旅！
                <w:br/>
                ★ 广东动车直达，VIP 自组纯玩无购物 
                <w:br/>
                ★ 打卡黄果树瀑布，揽亚洲第一瀑壮阔盛景 
                <w:br/>
                ★ 畅游荔波小七孔，邂逅人间翡翠山水 
                <w:br/>
                ★ 登西江赏风情万种，访肇兴春晚会场
                <w:br/>
                ★ 探秘龙里油画草原，云上避暑胜地
                <w:br/>
                ★ 探访甲秀楼，贵阳的地标
                <w:br/>
                ★尊享住宿•1晚超豪五钻法国品牌酒店+3晚五钻超豪华度假酒店！
                <w:br/>
                ★舌尖美食•品尝荔波石锅鱼或风味宴、黄果树土鸡宴、西江长桌宴/丹寨风味宴！
                <w:br/>
                安排贵州苗家最高礼仪 —高山流水敬酒仪式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广东—三江南—黔南
                <w:br/>
                出发地乘动车前往三江南（动车二等座，车程时间约3小时），导游接团。抵达后前往【肇兴侗寨】（车程约1小时，游览约90分钟，不含景区电瓶车20元/人）是黔东南侗族地区最大的侗族村寨。以鼓楼群最为著名，其鼓楼在全国侗寨中绝无仅有，被载入吉尼斯世界纪录，被誉为“鼓楼文化艺术之乡”。寨中五团，共建有鼓楼五座，花桥五座、戏台五座。五座鼓楼的外观、高低、大小、风格各异，蔚为大观。被《中国国家地理》评选为“中国最美的六大乡村古镇”之一，2007年被《时尚旅游》和美国《国家地理》共同评选为“全球最具诱惑力的33个旅游目的地”之一。乘景区环保车至景区，客人步行游览，参观侗族鼓楼、花桥、戏台，自由闲逛拍照。后前往黔南秘境，入住五钻超豪华【汇悦度假酒店或同级】，叹享尊贵体验。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荔波—黔南
                <w:br/>
                早餐后前往世界自然遗产，贵州王牌景点【大小七孔风景区】，游览荔波世界遗产地核心风景区【小七孔景区】(游览时间约3小时，不含景区电瓶车40元/人+保险费10元/人，必须乘坐）小七孔风景区，小七孔风景区，响水河上横跨着一座青石砌成的七孔拱桥，为道光十五年所建。“小七孔风景区”因此得名，是集山、水、林、洞、湖、瀑为一体的原始奇景，整个小七孔 风景区融山、水、林、洞、湖泊和瀑布为一体，有柔美恬静的涵碧潭、飞流狂泻的拉雅瀑布、潭瀑交错的 六十八级瀑布、盘根错节的龟背山、林溪穿插的水上森林、密林镶嵌的鸳鸯湖、悠蓝深邃的卧龙潭，妩媚 而迷人的响水河贯穿了整个风景区，它静如娴花照水，动似蛟龙出海，美的惊艳！午餐享用【荔波石锅鱼/风味宴】。游览原始森林、峡谷、伏流、地下湖为主体的【大七孔景区】（游览约1.5小时，如因塞车或泄洪等原因导致大七孔景区关闭不能游览则无任何费用退还，敬请谅解！）景观峻险神奇、气势雄峻磅礴。体验恐怖峡的阴森可怖和观看高百米、宽数十米跨江而过的被专家们称为“大自然神力所塑造东方凯旋门”的天生桥，妖风洞。后前往黔南秘境，入住五钻超豪华【汇悦度假酒店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黔南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黔南—安顺—贵阳
                <w:br/>
                早餐后前往安顺（车程约2.5小时），抵达后乘车前往游览【黄果树瀑布景区】（游览约3小时，不含环保车50元人+保险费10元，必须乘坐），中国第一批“国家重点风景名胜区”、“AAAAA级景区”，【黄果树大瀑布】是世界上唯一可以从上、下、前、后、左、右六个方位观赏的瀑布，是世界著名大瀑布之一，以水势浩大著称。瀑布高度为77.8米，其中主瀑高67米；瀑布宽101米，其中主瀑顶宽83.3米，属喀斯特地貌中的侵蚀裂点型瀑布。（游览时间约2小时，不含大扶梯单程30元/人，双程50元/人，非必须项目，自愿自理）；后前往游览素有水上石林、天然盆景之称的【天星桥】（游览约1小时），由石景、水景和树景奇妙地配搭组合而成为一个天然大盆景。后游览瀑布群中“最宽阔的瀑布”【陡坡塘瀑布】(游览时间约30分钟)，当年电视剧《西游记》里的唐僧师徒，就是在这里骑着马挑着担漫步在瀑布上的。后乘车前往返回贵阳(车程时间1.5小时)，可以自由选择前往游览打卡贵阳地标【甲秀楼】（如住安顺或第四天安排），坐落于南明河鳌矶石上的甲秀楼，是贵阳城中伫立四百余年的明代古建。飞檐翘角的楼阁与玉带般的浮玉桥相依相伴，碧水清波将朱红楼身温柔倒映。白日里柳丝环绕亭台，山林清风漫过廊檐，藏着黔中独有的温婉灵秀。待到夜幕降临，灯火次第点亮楼宇，粼粼河面揉碎漫天光影，氛围感悠然缱绻。一纸长联道尽山城岁月变迁，这座城南胜迹，也静静承载着贵阳代代相传的人文文脉。或选择直接前往入住超豪五钻法国品牌酒店【卢浮宫金熙或同级】，叹享尊贵体验。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贵阳</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贵阳—凯里—丹寨
                <w:br/>
                早餐后前往龙里（车程约1小时），抵达后前往游览【龙里油画大草原】（游览时间约2小时，不含往返索道80元/人需自理，为景区必须自理项目），是一处海拔1500-1700米的高山台地草原，作为国家AAAA级旅游景区和首批国家体育旅游示范基地，这里融合了北方草原的辽阔与南方喀斯特地貌的灵秀，被誉为“贵州的香格里拉”和“西南第一空中牧场”。以龙文化、油画文化、草原文化为灵魂，以草原风情、湿地风光、山林体验为特色，以健康生态旅游为主题。群山起伏，蓝天白云绿草相接，再配上落日残阳，旋转的风车，活脱脱一幅唯美的草原油画。草原四季皆景：春有花海烂漫，夏为避暑胜地（平均气温19℃），秋观风车剪影，冬赏南国雪原。登上观景台可鸟瞰整个草原全景，打卡“油画草原之子”巨型雕塑（长18米、高4.9米）静静卧于草地之上，形似酣睡婴儿，被游客称为“草原巨婴”，是标志性打卡点。后乘车前往雷山（车程约2小时），游览“苗族露天文化博物馆、国家AAAA级风景区”【西江千户苗寨】（日+夜游览约4小时:1600-2000。不含景区4段电瓶车20元+保险10元，必须乘坐），西江是中国仅有世界无双的千户苗寨，全球规模最大苗族聚居村寨，是苗族第三次大迁徙的主要集结地，素有“苗都”之称，被誉为“苗族民族文化艺术馆”，是研究苗族历史、文化的“活化石”。西江有1285户，5000多人口。整个苗寨依山傍水而建，木质吊脚楼层层叠叠，是了解和研究苗族干栏民居文化的最好去处。西江迷人的绿色生态和古朴灿烂的苗族文化，构成了西江蜚声中外的人文景观亮丽的风景线，是领略和认识中国苗族漫长历史的首选之地。后前往丹寨入住【丹寨万达锦华温泉酒店】（不含温泉，自由选择如需自理68元/人），丹寨五钻高端度假标杆酒店，酒店设计融合侗族民族元素与现代奢华风格，每一间客房都宽敞明亮，部分房型推窗即可望见远山黛影与田园风光。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丹寨</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丹寨—从江/三江—广州
                <w:br/>
                早上睡到自然醒，沉浸于绝美的山水度假体验。早餐后览国家AAAA风景区【丹寨万达小镇】（游览约90分钟），以非物质文化遗产、苗族、侗族文化为内核，融商业、文化、休闲、旅游为一体精品旅游综合体。在这里你可以亲身感受到源远流长的非遗和民族文化。景区涵盖吉尼斯世界最大水车、千亩花田、四大苗侗文化主题广场等景观。后统一集中前往从江/三江南站，乘坐高铁返回出发地（动车二等座，车程时间约3.5小时），结束愉快行程。
                <w:br/>
                交通：汽车/动车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往返动车二等票（请提供身份证复印件）。车次、进出口岸以实际出票为准，请客人做好出游时间的安排。车票为团体票，一经开出，不得更改或退票。旅行社按团体出票，由票务系统随机出票，故无法指定连座或指定同一车厢，敬请见谅！（如客人对车次时间有特别要求，请报名时与我社工作人员说明，以便我社及时跟进安排）。如遇天气等不可抗逆因素导致车次延误或停开，我司不做赔偿，敬请原谅。【旺季根据出票情况可能进出港口不同，行程将作相应的调整，景点和标准不变】。
                <w:br/>
                2.【住宿】全程入住当地酒店(每成人每晚一个床位)，入住双人标间；酒店住宿若出现单男单女，客人须报名时补房差入住双人标间。黔南参考酒店：汇悦度假酒店、汇悦酒店、贵州饭店、星悦湾酒店、平塘天际万国或同级；丹寨参考酒店：丹寨万达锦华酒店，如满房安排汇悦度假酒店或同级；贵阳参考酒店：卢浮宫金熙酒店、如满房安排国际品牌智选假日酒店或同级）【特别备注】：在遇到政府征用或旺季房满的情况下，旅行社将不得不选用同等级但未在行程内列明的其他酒店时不另外通知，敬请谅解。
                <w:br/>
                3.【用餐】含4早3正 (酒店房费含早餐)，其中正餐30元/人，米粉按当地实价约20元左右（小孩餐费减半，不用不退）；正餐八菜一汤不含酒水，此为团队用餐，若游客放弃用餐，恕不另行退费，请游客人谅解。人数增减时，菜量相应增减，但维持餐标不变，不含酒水，整团少于5人退餐。
                <w:br/>
                4.【用车】用车将根据团队人数安排9-55空调旅游车，保证每人1正座。
                <w:br/>
                5.【导游】费用已含导游服务费；
                <w:br/>
                6.【门票】【特别备注】此行程为综合优惠包价产品，若持学生证、军官证、长者证、记者证、残疾证、教师证等有效证件，我司不再进行任何差额退减优惠，敬请注意！客人对此无异议。门票优惠：此行程为旅游包价产品，已无任何门票优惠可退！
                <w:br/>
                7.【小童】1.2-1.4米小孩含半价正餐和早餐，占旅游车位，含半价门票（小孩票高度以当地景区公布为准，若超过1.4米则需另补成人票差价），含动车半票，不占床。
                <w:br/>
                8、【购物点】全程进0个购物店。温馨提示：行程中途经的休息站、加油站、公共卫生间等地停留仅供休息和方便之用，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3、不包含个人旅游意外保险费、航空保险费，强烈建议出行游客购买个人旅游意外保险，具体保险险种请在报名时向销售人员咨询并购买。
                <w:br/>
                4、不含广州市区到广州南站接送，广州南站集中，广州南站散团。
                <w:br/>
                5、不可抗力因素所产生的额外费用等。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景区小交通套餐当地交导游 前台不用收</w:t>
            </w:r>
          </w:p>
        </w:tc>
        <w:tc>
          <w:tcPr/>
          <w:p>
            <w:pPr>
              <w:pStyle w:val="indent"/>
            </w:pPr>
            <w:r>
              <w:rPr>
                <w:rFonts w:ascii="宋体" w:hAnsi="宋体" w:eastAsia="宋体" w:cs="宋体"/>
                <w:color w:val="000000"/>
                <w:sz w:val="20"/>
                <w:szCs w:val="20"/>
              </w:rPr>
              <w:t xml:space="preserve">当地景区小交通费用（必须乘坐）：黄果树瀑布环保车50元/人+保险10元/人+西江千户苗寨电瓶车20元/人+保险10元/人+小七孔电瓶车40元/人+保险10元/人+龙里油画草原往返索道80元/人+肇兴侗寨电瓶车20元/人，必须乘坐【合计240元/人】。其它均属不必须产生费用，景区内另行付费景点或娱乐项目，请根据情况酌情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240.00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1、本产品供应商为：广州醉美国际旅行社有限公司 ， 许可证号：L-GD-101184，质监电话：020-83371233。此团15人成团，为保证游客如期出发，我社将与其他旅行社共同委托广州醉美国际旅行社有限公司组织出发（广东拼团），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30成人时无法成团，或遇特殊情况（如：游客临时退团造成不成团等）致使团队无法按期出行，我社提前 3天通知游客，游客可根据自身情况改线或改期，如不能更改出游计划，我社将全额退还已交团费。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4、团队均提前 5天或以上订购火车票、酒店、车辆、门票等如客人报名后退团（含改期，改线，更改登机姓名或证件号码等），根据合同的扣款标准，我社将扣除实际损失费用（火车票、门票、酒店、车费分摊等，我社不提供机票报销单据），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8、贵州地区是当地旅游度假城市，硬件及软件服务均与沿海发达的广州存在一定差距，请团友谅解。如遇旺季酒店房满或政府征收等情形，旅行社会另外安排至不低于所列酒店标准的同类型酒店。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2）70-78周岁人群需提交三甲医院的体检报告且有 70 岁以下家属陪同，需签署免责并购买对应的旅游意外保险方可出游。
                <w:br/>
                3）因服务能力所限，无法接待 78 周岁及以上客人报名出游，敬请谅解。
                <w:br/>
                10、失信人特别通知及提示：失信人意为“失信被执行人”，由国家最高人民法院发布。
                <w:br/>
                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http://shixin.court.gov.cn/，客人报团前可到该网站进行查询！因客人失信人身份产生的实际损失（火车票、房费、车费、导服费用等等）需要由客人承担。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1、此团行程是散客拼团，当客人到达当地后有可能存在等待其他客人的情况，请听从导游安排，请游客谅解！
                <w:br/>
                2、如遇不可抗力因素或在全体客人签名情况下，在保证游览内容不变的前提下，导游可根据实际情况调整游览顺序；如遇到不可抗力因素不能游览的景区，按旅行社的协议价退还；
                <w:br/>
                3、在旅游期间客人擅自、强行离团或不参加行程内的某项团队活动（含酒店、用餐、景点等），其未产生的所有费用概不退还。发生此类情况一切后果请客人自行承担，客人离团期间的一切行为与旅行社无关。
                <w:br/>
                4、请不要将贵重物品及自用应急药品放在托运行李中，以免丢失或影响急用。 旅游过程中，也请妥善保管。
                <w:br/>
                5、高铁报名请预留客人身份证复印件，发单请提供名字和证件号码，儿童含动车半票，我社高铁票均为提早预打票，所以非游客实名，游客报名需知情并配合我社安排进站事宜，部分高铁票 为团体计划票，2天内不能签改退票，敬请注意，所以部分游客报名后两天内取消可能去程票全损，敬请注意！
                <w:br/>
                6、旅行社对航班因运力、天气等因素延误、变更、取消等无法掌控，如遇此种情况，旅行社将尽力避免损失扩大，并与航空公司协调。旅行社可能因此将对行程做出相应调整，届时敬请旅游者配合谅解。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2026-10-21T08:13:13+08:00</dcterms:created>
  <dcterms:modified xsi:type="dcterms:W3CDTF">2026-10-21T08:13:13+08:00</dcterms:modified>
</cp:coreProperties>
</file>

<file path=docProps/custom.xml><?xml version="1.0" encoding="utf-8"?>
<Properties xmlns="http://schemas.openxmlformats.org/officeDocument/2006/custom-properties" xmlns:vt="http://schemas.openxmlformats.org/officeDocument/2006/docPropsVTypes"/>
</file>