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国庆【环球时光】北京双飞5天丨升旗丨故宫丨环球影城丨八达岭长城丨军事博物馆丨恭王府丨天坛丨什刹海行程单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★【精选酒店】全程入住北京三环精选商务酒店，连住不挪窝，交通便利、舒适体验
                <w:br/>
                ★【精选早机】五天玩足京城全部经典景点！广州直飞北京
                <w:br/>
                ★【品质保障】0购物，行程干净透明无套路。
                <w:br/>
                ★【特别安排】嗨翻【环球影城】，探索七大主题乐园，开启一段冒险之旅。
                <w:br/>
                ★【故宫博物馆】赠送无线耳机深度聆听导游讲解，寻找紫禁城沉淀600年的记忆。
                <w:br/>
                ★【军事博物馆】中国唯一大型综合性军事历史博物馆，感受祖国强大的军事力量。
                <w:br/>
                ★【天安门观看升旗仪式】同唱国歌！与祖国共同迎接新的一天。
                <w:br/>
                ★【天坛公园】中国现存规模最大的古代皇家祭祀群-天坛公园。
                <w:br/>
                ★【八达岭长城】“不到长城非好汉”，亲身体验万里长城的宏伟景观和深厚文化历史内涵。
                <w:br/>
                ★【恭王府】京城十大顶级“豪”四合院之一和珅府，故有了“一座恭王府，半部清代史”的说法！
                <w:br/>
                ★【什刹海】北京著名的一片历史街区，众多名人故居、王府等古迹散落其中，还有贴近老百姓生活的各类美食，后海酒吧街更是京城夜生活的老牌胜地。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观【人民英雄纪念碑】纪念碑浮雕高2米，总长40.68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实名预约，每日限票三万张，每周一闭馆，如未能成功订票导致无法参观，将调整为其他替代方案，最终以当团导游人员调整为准，如客人不同意调整方案的则按照门票价格退一赔一处理，敬请谅解！
                <w:br/>
                3.故宫博物院实行实名制携带二代身份证购票，请客人一定要带身份证件才能入馆，如因客人自身原因没有带身份证件造成无法入馆的情况，后果客人承担，如果遇见学生儿童没有身份证件的请带户口部或者护照入馆。
                <w:br/>
                4.故宫仅含首道门票。故宫门票因要预约付款出票，没有门票优免，敬请注意！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可能比较长，请予以谅解。
                <w:br/>
                7.中轴（天安门，故宫一线）当天，故宫后门神武门不能停旅游车，需步行30分钟，为减少游客步行时间，我社将协助安排游客乘坐公交或者摆渡车，游览结束后再坐摆渡车回站点乘车，费用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升旗--八达岭长城--奥林匹克公园--外观鸟巢水立方
                <w:br/>
                上午：早上乘车前往天安门广场观看庄严肃穆的【升旗仪式】（约30分钟）。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5、首都博物馆如因政策关闭或其他原因无法预约，则更换为其他博物馆，敬请谅解！
                <w:br/>
                6、 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军事博物馆--恭王府--什刹海，北京＞＞广州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中午：品尝【老北京炸酱面】。
                <w:br/>
                【什刹海】指前海、后海和西海三个湖泊及临近地区，这里拥有大片优美的湖面，也是北京著名的一片历史街区，众多名人故居、王府等古迹散落其中，还有贴近老百姓生活的各类美食，后海酒吧街更是京城夜生活的老牌胜地。
                <w:br/>
                最后乘车前往机场，乘飞机返回温暖的家。行程圆满结束！
                <w:br/>
                ***温馨提示***
                <w:br/>
                1、军事博物馆需提前7天实名网上预约，每日放票数量不固定，如预约不成功则更改为首都博物馆或其他博物馆，敬请谅解！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机票一经开出，不得更改、不得签转、不得退票,敬请知悉！）。特别提示：①此线路产品为全款买断机票后销售，客人一经确认出行，临时取消导致机位没有时间进行二次销售而产生的损失，由客人负责。退团损失费用为2200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格林东方酒店/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7正4早（房费含早），餐标40-60元（小孩餐费减半），特色餐：【东来顺涮羊肉60元/人】【老北京炸酱面】【养生饺子宴】（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2026-09-14T18:17:21+08:00</dcterms:created>
  <dcterms:modified xsi:type="dcterms:W3CDTF">2026-09-14T18:17:21+08:00</dcterms:modified>
</cp:coreProperties>
</file>

<file path=docProps/custom.xml><?xml version="1.0" encoding="utf-8"?>
<Properties xmlns="http://schemas.openxmlformats.org/officeDocument/2006/custom-properties" xmlns:vt="http://schemas.openxmlformats.org/officeDocument/2006/docPropsVTypes"/>
</file>