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【秋色神农架】湖北双高纯玩5日游行程单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HB17897243891B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古城岳阳·三国荆州·兴山温泉·三峡升船机·全景神农架·神农溪
                <w:br/>
                深度神农架--神农顶+大九湖+红坪画廊+天燕+官门山+神农坛
                <w:br/>
                古城文化--岳阳*汴河街+三国文化*荆州古城+神农溪*纤夫拉纤文化走廊
                <w:br/>
                探寻美人故里--最美水上公路+双泉寨温泉
                <w:br/>
                入住2晚品牌酒店+1晚温泉酒店+1晚当地豪华酒店
                <w:br/>
                广东自组-美食赏秋零钱出游
                <w:br/>
                真纯玩0购物0自费0景交｜一价全含｜满30人派全陪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广州—岳阳—荆州—宜昌 【汴河街】【洞庭湖】【荆州古城】
                <w:br/>
                指定时间集合，广州南站乘坐高铁前往岳阳，抵达 后导游接团，乘车前往洞庭湖风光一带游览【岳阳汴河街】：汴河街南起岳阳楼景区，西临洞庭湖，街道全长300余米，是以岳阳楼文化、洞庭文化、巴陵文化为基础打造的一条特色街。沿街还有许多美食小吃、工艺品小店，已成为岳阳的一条美食街。乘车前往荆州（车程约2小时），参观【荆州古城墙】（环保车含）：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
                <w:br/>
                到达城市：岳阳市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宜昌—巴东—神农架（古昭公路、神农溪景区）
                <w:br/>
                早餐后； 前往网红打卡景点具有“中国最美水上公路”之称的—【古昭公路】架建在峡谷溪流中，宛如绿波中的一条黑龙，盘桓蜿蜒在香溪河上。十余公里长的路就建在水面之上，如长虹卧波般，惊艳奇绝于峡谷之中；
                <w:br/>
                行程结束后乘车前往巴东（车程约2小时），中餐品尝特色菜【巴东茶店子牛肉】，下午游览【神农溪纤夫文化走廊】（船票已含）：世界纤夫在哪里，三峡巴东神农溪。如今，在神农溪景区，再现的三峡原生态纤夫们，肩背纤绳、脚踩碎石、俯首曲腰，拼力拉纤，串串号子，回荡峡谷。乘坐世界仅存的三大水上原始交通工具之一一一神农溪“豌豆角”木舟，零距离感受纤夫文化，聆听纤夫们浑厚的号子声在峡谷中震荡开去，这一自然与人文相映成趣的景观，吸引着无数中外游客，已成为巴东旅游产业的一大品牌。置身“豌豆角”上顺着河水漂流而下，浪花飞溅，青山移退，苍鸟盘旋，山歌悠远，跟着纤夫喊号子，与船头的幺妹对歌高唱，感受纤夫的力量，幺妹的柔情。纤夫是长江流域的“活化石”，一曲号子歌就是一部负重前行的纤夫史；行程结束后，乘车前往下谷坪酒店入住（车程约0.5小时）。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神农架（大九湖、神农顶）
                <w:br/>
                早餐后，前往游览【大九湖景区】：早起观大九湖晨雾，感受变化万千的梦幻世界。这里海拔1700米，四周高山重围，在“抬头见高山，地无三尺平”的神农架群山之中，大九湖就深藏在其中，在这里，盆地、山岳、湖面、森林和湿地沼泽，被大自然神奇地组合在一起，宁静得只闻鸟鸣与流水的大九湖，时空仿佛在这里定格。“高山平原”、湖北的“呼伦贝尔”、南方的 “童话天堂九寨沟”之美誉由此而来。
                <w:br/>
                中餐品尝特色餐【神农架养生宴】，下午前往游览【神农顶自然保护区】（游览约2.5小时，景区环保车已含）：走进神农顶景区，沿途感受高山层次分明的秋景。走金猴岭，感受原始森林里秋季的针叶林与阔叶林。走神农谷，置身于云雾之中，观奇峰、峡谷、云海、山川，感受大自然赋予神农架的万种风情。走迷人倘沉醉于箭竹林中，眺望阴峪河大峡谷；（板壁岩）石林、高山草甸、箭竹交融的画面，让你犹如置身另一个世界；（小龙潭）了解野生动物救护，观看金丝猴等野生动物；（瞭望塔）远眺华中第一峰神农顶；（神农谷）神奇无二的峡谷石林、神农一绝、叹为观止；（金猴溪）原始森林、金猴飞瀑共同缔造出一个真正的天然氧吧；
                <w:br/>
                行程结束后，返回游客中心，晚上入住酒店。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神农架—兴山（天燕、红坪画廊、官门山、神农坛、双泉寨温泉）
                <w:br/>
                早餐后；车观沿途美景【红坪画廊】--如诗如画的秀丽风光。神农架的红叶种类很多，构成红叶主色调的是黄栌树，它的树叶经霜变后比枫叶还妍丽。欣赏着秋的美丽非神农架莫属。踩着松软的黄叶，踏着清澈的溪水，贪婪的呼吸着森林里清晰的空气，品尝着大自然馈赠的果实，不失为一种最诗意的享受；，游览【天燕景区】：欣赏沿途的红叶，珙桐，在黄柏和冷杉中穿梭，体验车在油画中穿梭的意境，爬上彩虹桥，看覆盖山崖的彩林，打卡最美秋色。  十月中旬是红坪画廊的拍摄最佳时段，秋色将一直延续到11月上旬。穿梭在红林之中，公路蜿蜒曲折，配上看不到尽头的橙色；
                <w:br/>
                中餐品尝特色餐【神农架吊锅宴】，下午游览生态自然博物馆【官门山风景区】（游览约60分钟）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游览【神农坛景区】（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
                <w:br/>
                乘车前往兴山【南阳双泉寨温泉】（车程约1小时）双泉寨温泉是湖北稀有含钠元素的温泉，特别适宜一些风湿骨病、类风湿、关节炎、痛风、肠胃不适，妇科问题，有很好的保健效果，含钠温泉、盐类结晶附在皮肤保温度层，浴后保温一小时，促进人体新陈代谢，改善体质，增强免疫力，美容养颜，舒经活血。这也是双泉寨温泉与普通温泉不同特点。晚上入住温泉酒店。
                <w:br/>
                到达城市：兴山区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兴山—宜昌—岳阳—广州（三峡升船机）
                <w:br/>
                早餐后；前往码头登船参观世界上规模最大、技术难度最高的【三峡升船机工程】，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三峡大坝】，导游现退差价70元/人】；行程结束后，乘车前往岳阳（车程约4小时）岳阳高铁站乘坐高铁返回广州，结束愉快行程！
                <w:br/>
                到达城市：广州市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往返高铁二等座位，请所有出游旅客必须携带本人有效身份证，无证者所造成损失由旅客自行承担。车次时间以出团通知书为准，我社保留行程根据具体高铁车次时间前后调整的权利，景点、标准不变！
                <w:br/>
                2住宿：2晚三钻酒店、1晚当地四钻酒店+1晚温泉酒店，每人一床位如出现单男或单女参团出现无法安排拼住时，需补单人房差500元/人，或退房差320元/人含早（酒店均无三人房）（如遇节假日或用房紧张或政策等原因酒店被征用，我社将换用同等级别酒店，但不赔偿任何损失；当地条件有限，山区小城勿与广东珠三角区域相比，敬请谅解）。
                <w:br/>
                参考酒店：宜昌夷陵华美达酒店或同级
                <w:br/>
                神农架和山酒店或同级
                <w:br/>
                神农架维也纳智好酒店或星程酒店或同级
                <w:br/>
                兴山双泉寨温泉酒店或同级
                <w:br/>
                3.用餐：全程含餐4早4正餐，1正餐餐标40元/人/餐，3大定制特色餐50元/人/餐，不吃不退（酒店含早，品尝当地地道美食，十人一桌，九菜一汤（人数减少菜相应减少），酒水自理）。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
                <w:br/>
                9.小孩：1.2米以下小孩费用仅包含当地车位费、导游费、半餐费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2026-09-20T16:32:13+08:00</dcterms:created>
  <dcterms:modified xsi:type="dcterms:W3CDTF">2026-09-20T16:32:13+08:00</dcterms:modified>
</cp:coreProperties>
</file>

<file path=docProps/custom.xml><?xml version="1.0" encoding="utf-8"?>
<Properties xmlns="http://schemas.openxmlformats.org/officeDocument/2006/custom-properties" xmlns:vt="http://schemas.openxmlformats.org/officeDocument/2006/docPropsVTypes"/>
</file>