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航班：ZH811/02:20-13:00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交通：专车 飞机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