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【臻享横店】华东双飞6天 | 苏州留园 | 汉服游船西塘古镇 | 枕水人家乌镇西栅提灯走桥 | 东南佛国灵隐寺飞来峰 | 中国好莱坞横店影视城 | 杭城明珠西湖 | 上海外滩行程单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JB-20260923</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上海市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华东港口比较多，具体的港口以及航班以出团通知书为准。</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【苏州留园】：中国四大名园之一，感受园林艺术的极致之美，慢品姑苏文人风雅
                <w:br/>
                【水乡风情】：西塘的美，美在潺潺流淌的水，穿镇而过的碧水如同一条玉带，缠绕着西塘古镇
                <w:br/>
                【枕水乌镇】：青石板路弯弯曲曲，像时光的磁带，播放着千年的吴侬软语
                <w:br/>
                【灵隐寺飞来峰】：踏入灵隐飞来峰，于古刹梵音里寻一方静谧天地，在时光中漫步，邂逅别样的禅意与诗意
                <w:br/>
                【杭州西湖】：欲把西湖比西子，浓妆淡抹总相宜的诗情画意
                <w:br/>
                【横店影视城】：走进了古代的宫廷。高大的宫殿、庄严的城墙和深深的巷子，仿佛让人置身于另一个世界
                <w:br/>
                【河坊街】：沉浸式感受宋韵文化，古街古巷古色香，清河坊里韵味长 
                <w:br/>
                【江南顶流外滩】：上海的名片，每一栋建筑都在写满着历史！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广州--上海
                <w:br/>
                出发：于机场集合乘坐飞机前往上海, 抵达后接站导游或司机接站，送至酒店。早班到的客人可自行活动。
                <w:br/>
                （导游提前1天短信/电话联系您并告知办理方式，出行游客请保持手机畅通）
                <w:br/>
                <w:br/>
                【接机/站服务】
                <w:br/>
                1.一人起接，全天24小时接站，4人随到随走。由于全国散拼团航班到达时间不同，人数较少时可能会有等待情况，如遇拼接不超过60分钟。
                <w:br/>
                2.除规定站点外，其他站点暂不接站，如您需要可以有偿升级专车接站，参考费用250元/趟，具体费用根据实际路程计价。
                <w:br/>
                3.接站服务为免费增值服务，不用无费用可退。提住和延住不提供免费接送站服务，请您自行前往。
                <w:br/>
                4.接站服务可能是导游或者司机，请您配合工作人员安排。
                <w:br/>
                5.中午1点后抵达的客人直接送到酒店办理入住；中午1点前抵达的客人，如送往集散中心自由活动，下午5点集散中心班车统一送回酒店。
                <w:br/>
                免费接站站点仅限： 上海浦东机场、上海虹桥机场、上海虹桥高铁站、上海火车站、上海南站；
                <w:br/>
                其他地点暂不提供免费接站服务，敬请自行前往
                <w:br/>
                <w:br/>
                特别备注：
                <w:br/>
                1、报名时行程为参考,团航班进出口城市为芜湖/上海/常州/杭州/无锡/南京/扬州/合肥/南通/义乌等或同一港口往返，具体的行程游览顺序将根据航班安排的首末站城市最终确定。
                <w:br/>
                2、具体集合时间及地点将在出团前告知。
                <w:br/>
                3、航班以实际出票为准，进出港口的不同，入住各城市及景点游览顺序也将有调整，但决不会影响该行程的行走及接待标准，以旅行社出票为准，不可更改，出票前不另行通知，以出发前通知集中时间为准。
                <w:br/>
                4、参考航班时间段：06:00-23:55,实际以出票为准。
                <w:br/>
                5、因华东特殊情况，第一天有可能会是司机兼导游或安排专职接机导游接机，有可能会与后面的接团导游不同，但不会影响接待质量，请知悉。
                <w:br/>
                交通：飞机/旅游车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上海智微世纪酒店、上海浦东温德姆花园酒店、上海浦东丽呈华廷酒店、上海虹桥温德姆酒店、上海苏宁诺富特酒店、上海外高桥喜来登酒店或同级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上海--苏州--乌镇
                <w:br/>
                早餐：酒店内用早餐。
                <w:br/>
                车赴：鱼米之乡，国家级历史文化名城，被誉为“东方威尼斯”、中国园林之城--苏州（车程约2小时）
                <w:br/>
                游览：中国四大名园之【留园】（时间约60分钟）留园是清代园林艺术的巅峰之作，是联合国教科文组织认定的世界文化遗产，是无数人心中江南园林的终极想象。在这里，一步一景皆诗画，一窗一框尽风雅，时光仿佛放慢了脚步，只为让你读懂江南的温婉与精致。无论你是园林爱好者、摄影发烧友，还是只想寻一处静谧之地放空自己，留园都能满足你对江南园林的所有想象。
                <w:br/>
                车赴：西塘（车程约1.5小时）游览：【西塘古镇 】（游玩时间约120分钟左右）西塘，这座生活着的千年古镇，是吴越文化的璀璨明珠。它以“春秋的水，唐宋的镇，明清的建筑，现代的人”为特色，保存着1.01平方公里的完整水乡格局。1300多米的烟雨长廊，曾是商贾往来的要道，如今仍静静地诉说着往昔的繁华。27座古桥横跨河道，每一座都承载着岁月的故事，如送子来凤桥，其南侧阶梯寓意 “步步高升”，北侧斜坡象征 “持家稳当”。
                <w:br/>
                体验：【西塘汉服体验】&amp;【西塘游船】衣裳其华，传承文化。在古城一隅，慢煮光阴，惬意安然。穿着汉服，凭栏眺望，仿佛一切都能够静下来、慢下来，无论短暂时光，还是漫漫岁月，静静流淌的西塘之韵。
                <w:br/>
                乘坐游船，缓缓穿梭于西塘的水巷之间，仿佛置身于东方的威尼斯，河水波光粼粼，两岸的古建筑 倒映其中，仿佛是一幅流动的画卷。
                <w:br/>
                温馨提示：特别赠送西塘电动船，如需升级摇橹船现付导游 45/人；如遇节假日或天气等不可抗力因素或景区通知无法体验或客人自行放弃，以上赠送项目无法体验，无费用可退～
                <w:br/>
                车赴乌镇（车程约1小时）游览：【乌镇西栅】（游玩时间约90分钟左右）乌镇，是江南水乡的一颗璀璨明珠，它宛如一幅宁静而悠远的水墨画，承载着千年的历史与文化。这里有蜿蜒曲折的河道，有古朴典雅的石桥，有错落有致的白墙黑瓦，还有弥漫在空气中的悠悠古韵。乌镇西栅，作为乌镇的精华所在，更是将江南水乡的韵味展现得淋漓尽致，它以独特的魅力，吸引着无数游客前来探寻它的美丽与神秘。
                <w:br/>
                体验：【乌镇提灯走桥·点亮水乡绮梦】乌镇素有“提灯走桥 ”的传统，有“走百桥，祛百病 ”的说法，花灯又是江南一带兼具生活功能和 艺术特色的用品。提一盏花灯，慢慢走过青石板桥，看灯影在水中摇曳辉映，为夜色增添一份浪漫的味道。
                <w:br/>
                交通：旅游车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乌镇子夜大酒店、乌镇伊甸园铂金酒店、濮院濮锦大酒店、桐乡振石酒店、桐乡龙之梦大酒店、嘉兴阳光雷迪森广场酒店或同级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乌镇--杭州
                <w:br/>
                早餐：酒店内用早餐。
                <w:br/>
                车赴：“上有天堂，下有苏杭”之称的--杭州（车程约1.5小时）
                <w:br/>
                游览：【飞来峰】&amp;【灵隐寺】（游玩时间约90分钟左右）飞来峰景区位于西湖西面，包括灵隐寺和飞来峰两个主要景观。是融合了自然风光与深厚佛教文化的圣地。飞来峰怪石嶙峋藏千佛，冷泉叮咚绕古松。摩崖石刻镌刻千年传奇，济公故事流传坊间趣谈。登顶可眺湖山秀色，漫步能感禅风拂面，是解锁杭城自然与人文的必打卡地！灵隐寺始建于东晋咸和元年的古刹，背靠飞来峰，面朝西子湖，在群山翠影间静立千年，把江南的灵秀与禅意揉进了每一寸时光里。沿着中轴线前行，红墙黛瓦的殿宇依次铺开，飞檐翘角间藏着江南建筑的精巧，又透着古刹的庄严肃穆。
                <w:br/>
                温馨提示：由于灵隐飞来峰为免费实名预约参观制，每日接待人数有限。若遇未能成功预约或因每日限流停止预约或当天景区交通管制及周末、节假日、黄金周期间灵隐飞来峰景区大巴车无法驶入等情况，则灵隐寺+飞来峰改成江南禅院“五山”之一【净慈寺】或六大古镇之一的【南浔】，景区更换无差价可退，敬请知晓！
                <w:br/>
                如遇节假日或者景区限行特别赠送西湖景区接驳车，该项目为赠送，不用不退；
                <w:br/>
                游览：【杭州西湖】（游玩时间约90分钟）天下西湖三十六，就中最好是杭州”，西湖是杭州的名片，经历了几千年的岁月蹉跎，见证了杭州的历史变迁，依旧如一个婉约的江南女子，带着一抹淡然的微笑伫立在这座古城。这里的山水草木，人文历史，一步一景，一眼万年。身处其中，领略马可·波罗盛赞的“人间最华贵美丽之天城”、苏轼笔下的“浓妆淡抹总相宜”。
                <w:br/>
                受西湖边旅游交通管制，根据交通情况我们为您安排西湖景区内【花港观鱼】或【柳浪闻莺】二选一游览，以便给您更好的游览体验。自费乘游船环湖游西湖，观西湖全景，游船为景交，费用55元/人自理，包含环湖游船以及导游讲解，儿童同成人价格。
                <w:br/>
                温馨提醒：
                <w:br/>
                ① 如遇节假日或者景区限行特别赠送西湖景区接驳车，该项目为赠送，不用不退；
                <w:br/>
                ② 西湖游船55元/人（环湖不上岛），若您有需要敬请自理。
                <w:br/>
                <w:br/>
                推荐自费游览：【宋城景区】（收费标准：观众席320元/人、贵宾席350元/人，任何证件无优惠）（游玩时间约为2小时）宋城是中国最大的宋文化主题乐园。当《清明上河图》的卷轴在眼前徐徐展开，当勾栏瓦舍的喧嚣漫过飞檐翘角，当身着宋装的佳人从青石板路款款走来 —— 这座藏匿在杭州城的“大宋不夜城”，便以最鲜活的姿态，邀你踏入一场跨越千年的时光之旅。这里不是冰冷的仿古建筑群，是“活着的宋朝”；不是简单的景区，是能触摸、能感知、能沉浸的历史长卷，每一步都踩着大宋的烟火，每一眼都映着临安的繁华。《宋城千古情》是宋城景区倾力打造的一台立体全景式大型歌舞，唯一获得国家“五个一工程”奖的旅游演艺类作品。被海外媒体誉为与拉斯维加斯“O”秀、法国“红磨坊”比肩的“世界三大名秀”之一。
                <w:br/>
                温馨提示：①以上价格已含门票、车费、导游讲解服务费。②不参加自费的游客敬请在景区外自由活动，不使用任何优惠证件，如自行购买门票现收车费100/人/点。
                <w:br/>
                交通：旅游车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浙江广电开元名都大酒店、杭州宝盛水博园大酒店、杭州紫金港莎玛酒店、杭州运河海歆酒店 、杭州富阳东方茂开元名都大酒店、白马湖建国饭店或同级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杭州--横店--杭州
                <w:br/>
                早餐：酒店内用早餐出发前往【横店影视城】（车程约2.5小时）
                <w:br/>
                游览：【明清宫苑】（游览时间约1.5小时）明清宫苑是横店影视城内较为经典的景区之一，这座集影视拍摄和旅游观光等功能于一体的特大景区是按照北京紫禁城1:1比例修建的，是目前横店较大的影视拍摄基地。在此共拍摄了《天下无双》《满城尽带黄金甲》和《鹿鼎记》等百余部影视大片。后宫戏大热的今天，明清宫苑更是吸引了众多剧组，《宫锁心玉》《甄嬛传》《金枝欲孽》《宫锁珠帘》等热播剧均在此取景，周润发、巩俐、黄晓明、孙俪等明星都曾在此留下过身影。景区基本上每天都有剧组在这里取景，因此来这里游玩的同时，说不定还能碰到大明星。入住参考酒店：尚品檀居农家等同级；
                <w:br/>
                推荐自费游览《英雄》诞生之地气势磅礴的【秦王宫和清明上河图】（收费标准：180元人，任何证件无优惠）（游玩时间约为2小时）秦王宫景区位于横店影视城内，是1997年为著名导演陈凯歌拍摄历史巨片《荆轲刺秦王》而建。这里可以说是众多影视大片和历史正剧的摇篮，《英雄》《寻秦记》《木乃伊3》及《美人心计》等近百部影视剧大片都在这里拍摄。秦王宫景区仿建的原型就是秦王朝主要的宫殿——咸阳宫。景区规模巨大、形体复杂、布局严谨，有雄伟壮观的各类宫殿27座，五步一楼，十步一阁。巍巍城墙与王宫大殿交相辉映，淋漓尽致地表现出秦始皇并吞六国，一统天下的磅礴气势。
                <w:br/>
                 游览：【广州街/香港街】看诙谐搞笑的大型影视特效情景演艺。备注：以上演出时间以景区公告为准，行程顺序游玩时间以当天导游安排为准)
                <w:br/>
                乘车返回杭州。
                <w:br/>
                交通：旅游车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浙江广电开元名都大酒店、杭州宝盛水博园大酒店、杭州紫金港莎玛酒店、杭州运河海歆酒店 、杭州富阳东方茂开元名都大酒店、白马湖建国饭店或同级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杭州--上海
                <w:br/>
                早上：酒店内享用早餐；
                <w:br/>
                游览：【河坊街】（游玩时间约60分钟左右）河坊街，位于杭州市上城区吴山脚下，距离西湖仅数百米，是杭州目前保存最完好的历史街区之一。作为南宋时期杭州的“皇城根儿”，河坊街曾是古代杭州的政治、文化和商业中心，如今则成为国家4A级旅游景区，免费对外开放。这里，是明清建筑的活化石。
                <w:br/>
                游览：【龙坞茶镇】（游玩时间约90分钟左右）位于杭州西南，四周群山环绕，茶园茶山连绵起伏，诗仙李白笔诗云“朝涉外桐坞，暂与世人疏。村庄佳景色，画茶闲情抒。”描绘了龙坞茶镇优美如画的风景。龙坞茶镇是浙江省唯一的茶文化特色小镇，拥有茶园14000亩，是西湖龙井最大产区，也是全球范围内最大的茶叶之乡，素有“万担茶乡”“千年古镇”的美誉。
                <w:br/>
                车赴：“十里洋场烟花地，风云际会上海滩”--上海（车程约2小时）
                <w:br/>
                游览： 【上海外滩风光带】（游玩时间约30分钟左右）上海外滩，这个承载着历史沧桑与现代繁华的地方，无疑是中国一生中必去的胜地之一。漫步在上海外滩，各式建筑博览群，诉说着旧时光里的传奇故事。每一幢建筑都仿佛是一本厚重的历史书，等待着你去翻阅。在外滩，可以感受到历史的交汇。这里既有古老的欧式建筑，也有现代的摩天大楼，它们共同见证了上海的繁荣与发展。外滩不仅是上海的地标，更是历史的交汇点。
                <w:br/>
                <w:br/>
                自费游览：金茂大厦88层观光厅+浦江游船（收费标准：320元/人，任何证件无优惠）（游玩时间约为120分钟）金茂大厦是中国大陆第3高楼、世界第8高楼。两台每秒运行9.1米的超高速垂直升降电梯，只需45秒钟就可将游客从地下一层直送88层，令人感受到前所未有的速度体验。观光厅内玻璃幕墙视野开阔，凭栏远眺，黄浦江两岸的都市风光以及长江口的壮丽景色尽收眼底。
                <w:br/>
                如遇金茂大厦排队较长则更换为【太平洋新天地观光厅】或【环球金融中心观光厅】
                <w:br/>
                【浦江游船】黄浦江是上海的地标河流，黄浦江西岸是一幢幢风格迥异、充满浓郁异国色彩的万国建筑，东岸是一幢幢拔地而起、高耸云间的现代建筑。两岸风景荟萃了上海城市景观的精华，是繁华上海的象征和缩影，乘船游黄浦江上，欣赏两岸的美景，感受魔都的百年历史变迁。
                <w:br/>
                交通：旅游车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上海智微世纪酒店、上海浦东温德姆花园酒店、上海浦东丽呈华廷酒店、上海虹桥温德姆酒店、上海苏宁诺富特酒店、上海外高桥喜来登酒店或同级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杭州/上海--广州
                <w:br/>
                酒店内享用自助早餐后，自由活动（无用车及导游）
                <w:br/>
                车赴上海机场，乘飞机返回广州，结束愉快的旅程！
                <w:br/>
                温馨提示：若您的航班较早 ，酒店提供打包早餐敬请谅解！
                <w:br/>
                <w:br/>
                【送机/站服务】
                <w:br/>
                上海送站范围：上海虹桥机场和浦东机场，上海虹桥高铁站，上海南站，上海站；分三次送站
                <w:br/>
                第一趟：早班发车时间以团中客人最早航班时间为准，早班车从酒店直接出发安排送机/站；
                <w:br/>
                第二趟：中午送站时间12点左右从酒店出发统一安排送机/站；
                <w:br/>
                第三趟：15点左右从上海外滩集散中心出发（最后一趟）统一安排送机/站。
                <w:br/>
                第四趟：酒店9点钟左右出发送集散中心，后车赴朱家角古镇,参观一大会址（周二闭馆，改为参观四行仓库），建议17点以后航班。上海市内一日游需另付车费100元/人，不含导游，不含门票。
                <w:br/>
                <w:br/>
                温馨提示：
                <w:br/>
                1.由于全国散拼团航班出发时间不同，可能会出现2～3个小时的候车或候机时间，请您理解并配合。
                <w:br/>
                2.除规定站点外，其他站点暂不送站，如您需要可以有偿升级专车送站，参考费用250元/趟，具体费用根据实际路程计价。
                <w:br/>
                3.接送站服务为免费增值服务，不用无费用可退。提住和延住不提供免费接送站服务，请您自行前往。
                <w:br/>
                4.送站服务可能是导游或者司机，请您配合工作人员安排。
                <w:br/>
                <w:br/>
                （备注：此行程可以调整进出港口（杭州、上海），景点住宿调整顺序，标准不变；含餐2正5早）
                <w:br/>
                交通：飞机/旅游车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1、机票：往返经济舱位的国内机票，不含机票燃油税。
                <w:br/>
                2、酒店：入住如行程所示酒店标准双人间，每成人每晚一个床位。全程网评5钻住宿，升级一晚乌镇水乡住宿，客人如出现单男单女，客人现补房差850元；不占床-350元（含早餐）
                <w:br/>
                3、膳食：全程含餐2正5早，酒店房费含早餐（酒店根据实际入住人数安排早餐，客人放弃使用恕无费用退还），正餐50元/人，十人一桌八菜一汤（若不足10人一桌，则相应减少）；华东地区餐饮风味、用餐条件与广东有一定的差异，大家应有心理准备；
                <w:br/>
                4、门票：行程所示第一道景点门票，不含园中园以及缆车等小交通；	
                <w:br/>
                5、交通：当地全程选用空调旅游车，保证一人一正座；
                <w:br/>
                6、导游服务：优秀地陪接待；
                <w:br/>
                7、小童费用：（2周岁以上-12周岁以下儿童）：提供往返机票、车位、半价餐费、行程上景点第一道门票半票（若超高请在当地自行补足差价），不提供酒店床位。
                <w:br/>
                8、婴儿收费：（2周岁以下婴儿）：含婴儿飞机票、不含车位、餐费、床费、门票，产生自理。
                <w:br/>
                温馨提示：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机场建设费燃油税（备注：税费按出票时航空公司实际收取金额为准，多退少补），合同未约定由组团社支付的费用（包括行程以外非合同约定活动项目所需的费游览过程中缆车索道游船费、自由活动期间发生的费用等）。
                <w:br/>
                2、行程中发生的客人个人费用（包括交通工具上的非免费餐饮费、行李超重费、宿期间的洗衣、电话、酒水饮料费、个人伤病医疗费等）。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杭州宋城千古情</w:t>
            </w:r>
          </w:p>
        </w:tc>
        <w:tc>
          <w:tcPr/>
          <w:p>
            <w:pPr>
              <w:pStyle w:val="indent"/>
            </w:pPr>
            <w:r>
              <w:rPr>
                <w:rFonts w:ascii="宋体" w:hAnsi="宋体" w:eastAsia="宋体" w:cs="宋体"/>
                <w:color w:val="000000"/>
                <w:sz w:val="20"/>
                <w:szCs w:val="20"/>
              </w:rPr>
              <w:t xml:space="preserve">宋城景区+《宋城千古情》大型表演，推荐自费，自愿参加</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320.00</w:t>
            </w:r>
          </w:p>
        </w:tc>
      </w:tr>
      <w:tr>
        <w:trPr/>
        <w:tc>
          <w:tcPr/>
          <w:p>
            <w:pPr>
              <w:pStyle w:val="indent"/>
            </w:pPr>
            <w:r>
              <w:rPr>
                <w:rFonts w:ascii="宋体" w:hAnsi="宋体" w:eastAsia="宋体" w:cs="宋体"/>
                <w:color w:val="000000"/>
                <w:sz w:val="20"/>
                <w:szCs w:val="20"/>
              </w:rPr>
              <w:t xml:space="preserve">上海</w:t>
            </w:r>
          </w:p>
        </w:tc>
        <w:tc>
          <w:tcPr/>
          <w:p>
            <w:pPr>
              <w:pStyle w:val="indent"/>
            </w:pPr>
            <w:r>
              <w:rPr>
                <w:rFonts w:ascii="宋体" w:hAnsi="宋体" w:eastAsia="宋体" w:cs="宋体"/>
                <w:color w:val="000000"/>
                <w:sz w:val="20"/>
                <w:szCs w:val="20"/>
              </w:rPr>
              <w:t xml:space="preserve">上海金茂大厦88层+黄浦江游船，推荐自费，自愿参加</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320.00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全国拼团出发，如客人不接受拼团出发，请报名时以书面形式注明。此团由广州市金榜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2、由于航班机位等存在不确定因素，我社在确保不影响游客在当地行程游玩标准的情况下，同一团种出发的游客可能采用不同时间段的航班往返（同一游玩团体可能选用2个或以上的航班班次）。
                <w:br/>
                3、机票浮动幅度较大，且部分客人已享受我司报名优惠政策，故导致不同日期报名，且同团出发的客人，团费有较大差异，无价格退还，敬请旅客注意！
                <w:br/>
                4、团队均提前3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5、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6、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7、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8、华东地区是当地旅游度假城市，硬件及软件服务均与沿海发达的广州存在一定差距，请团友谅解。如遇旺季酒店房满或政府征收等情形，旅行社会另外安排至不低于所列酒店标准的同类型酒店。
                <w:br/>
                9、购物：华东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2）70-75周岁人群需提交三甲医院的体检报告且有70岁以下家属陪同，需签署免责并购买对应的旅游意外保险方可出游。
                <w:br/>
                3）因服务能力所限，无法接待75周岁及以上、台胞及持护照客人报名出游，敬请谅解。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12、我社解决投诉依据客人在当地所签“意见单”为准，有任何投诉请于当时提出，否则无法给予处理。
                <w:br/>
                13、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1、根据中国民用航空总局规定，乘坐国内航班的客人一律禁止随身携带液态物品，但液态物品可办理行李托运手续；同时禁止客人随身携带打火机、火柴乘坐民航飞机。
                <w:br/>
                2、每位客人只能随身携带1件物品，每件物品的体积均不得超过20×40×55厘米，上述两项总重量均不得超过5公斤。超过规定件数、重量或体积的限制，要按规定作为托运行李托运。
                <w:br/>
                3、客人因违反上述规定造成误机等后果，由客人承担，组团社不承担责任。
                <w:br/>
                4、客人应妥善保管自己的行李物品（特别是现金、有价证券以及贵重物品等）。
                <w:br/>
                5、自由活动期间考虑到财产及人身安全等问题，晚上尽量减少外出， 如果一定要外出，请携带好酒店名片，自由活动期间发生任何问题与旅行社无关，自由活动期间的安全责任由客人自负
                <w:br/>
                6、华东地区四季分明，春秋季早晚温差比较大，请各位游客注意根据天气变化，注意旅行安全；
                <w:br/>
                7、华东地区饮食习惯与广东不同，请大家注意克服，且在自理用餐期间选择干净卫生的餐厅用餐；
                <w:br/>
                8、旅览途中请遵守当地民俗民风、当地的管理规定和旅游秩序，文明出行；
                <w:br/>
                9、游览期间注意个人安全，照顾好随行的老人与小孩；有心脏病、高血压等疾病的游客请谨慎选择旅游项目；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2026-10-23T18:13:02+08:00</dcterms:created>
  <dcterms:modified xsi:type="dcterms:W3CDTF">2026-10-23T18:13:02+08:00</dcterms:modified>
</cp:coreProperties>
</file>

<file path=docProps/custom.xml><?xml version="1.0" encoding="utf-8"?>
<Properties xmlns="http://schemas.openxmlformats.org/officeDocument/2006/custom-properties" xmlns:vt="http://schemas.openxmlformats.org/officeDocument/2006/docPropsVTypes"/>
</file>